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F" w:rsidRPr="005B4A9F" w:rsidRDefault="005B4A9F" w:rsidP="005B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4A9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Pr="005B4A9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II sesji Rady Gminy Zarszyn</w:t>
      </w:r>
    </w:p>
    <w:p w:rsidR="005B4A9F" w:rsidRPr="005B4A9F" w:rsidRDefault="005B4A9F" w:rsidP="005B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15.02.2017</w:t>
      </w:r>
      <w:r w:rsidRPr="005B4A9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r.</w:t>
      </w:r>
    </w:p>
    <w:p w:rsidR="005B4A9F" w:rsidRPr="005B4A9F" w:rsidRDefault="005B4A9F" w:rsidP="005B4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 14:00</w:t>
      </w:r>
      <w:r w:rsidRPr="00267C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Zakończenie godz.:</w:t>
      </w:r>
      <w:r w:rsidR="00BA582E" w:rsidRPr="00267C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15:30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67C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>Konieczny Janusz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 Dębski Janusz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 Gagatko Stanisław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>Niemiec Józef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7C2C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267C2C">
        <w:rPr>
          <w:rFonts w:ascii="Times New Roman" w:hAnsi="Times New Roman" w:cs="Times New Roman"/>
          <w:sz w:val="26"/>
          <w:szCs w:val="26"/>
        </w:rPr>
        <w:t xml:space="preserve"> Piotr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7C2C">
        <w:rPr>
          <w:rFonts w:ascii="Times New Roman" w:hAnsi="Times New Roman" w:cs="Times New Roman"/>
          <w:sz w:val="26"/>
          <w:szCs w:val="26"/>
        </w:rPr>
        <w:t>Stączek</w:t>
      </w:r>
      <w:proofErr w:type="spellEnd"/>
      <w:r w:rsidRPr="00267C2C">
        <w:rPr>
          <w:rFonts w:ascii="Times New Roman" w:hAnsi="Times New Roman" w:cs="Times New Roman"/>
          <w:sz w:val="26"/>
          <w:szCs w:val="26"/>
        </w:rPr>
        <w:t xml:space="preserve"> Rafał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</w:t>
      </w:r>
      <w:proofErr w:type="spellEnd"/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Bogusław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Fudała Dariusz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Mazur Waldemar 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Orybkiewicz</w:t>
      </w:r>
      <w:proofErr w:type="spellEnd"/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Jan                  </w:t>
      </w:r>
    </w:p>
    <w:p w:rsidR="005B4A9F" w:rsidRPr="00267C2C" w:rsidRDefault="005B4A9F" w:rsidP="00267C2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5B4A9F" w:rsidRPr="00267C2C" w:rsidRDefault="005B4A9F" w:rsidP="00267C2C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67C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Ponadto w posiedzeniu uczestniczyli: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4A9F" w:rsidRPr="00267C2C" w:rsidRDefault="00BA582E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-Wójt Gminy Zarszyn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5B4A9F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Pan Andrzej Betlej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 Z</w:t>
      </w:r>
      <w:r w:rsidR="00BA582E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astępca Wójta Gminy Zarszyn</w:t>
      </w:r>
      <w:r w:rsidR="00BA582E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A582E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A582E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A582E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Pan Zbigniew Dec</w:t>
      </w:r>
    </w:p>
    <w:p w:rsidR="005B4A9F" w:rsidRPr="00267C2C" w:rsidRDefault="00BA582E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 Sekretarz Gminy Zarszyn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5B4A9F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Pan Andrzej Piotrowski</w:t>
      </w:r>
    </w:p>
    <w:p w:rsidR="005B4A9F" w:rsidRPr="00267C2C" w:rsidRDefault="00BA582E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-Skarbnik Gminy Zarszyn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5B4A9F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Pani Ryszarda Mikołajek</w:t>
      </w:r>
    </w:p>
    <w:p w:rsidR="00C47C46" w:rsidRPr="00267C2C" w:rsidRDefault="00C47C46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Radca Prawny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Agata Kustra-Frączek</w:t>
      </w:r>
    </w:p>
    <w:p w:rsidR="00BA582E" w:rsidRPr="00267C2C" w:rsidRDefault="00BA582E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 Sołtysi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 Kierownicy jednostek organizacyjnych gminy</w:t>
      </w:r>
    </w:p>
    <w:p w:rsidR="00C47C46" w:rsidRPr="00267C2C" w:rsidRDefault="00C47C46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-Kierownicy Referatów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 Dyrektorzy Szkół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 Lokalne media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67C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67C2C">
        <w:rPr>
          <w:sz w:val="26"/>
          <w:szCs w:val="26"/>
        </w:rPr>
        <w:t>Otwarcie sesji i stwierdzenie prawomocności obrad.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Przedstawienie porządku obrad.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 xml:space="preserve">Wniesienie poprawek i uwag do protokołu z poprzedniej sesji Rady Gminy Zarszyn. 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Interpelacje radnych.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Podjęcie uchwały w sprawie zmian w uchwale budżetowej na 2017 r.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lastRenderedPageBreak/>
        <w:t>Podjęcie uchwały w sprawie określenia wymagań, jakie powinien spełniać przedsiębiorca ubiegający się o uzyskanie zezwolenia na opróżnianie zbiorników bezodpływowych i transportu nieczystości ciekłych z terenu Gminy Zarszyn.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Podjęcie uchwały w sprawie wyrażenia zgody na zbycie w drodze przetargu nieruchomości gruntowej, stanowiącej własność Gminy Zarszyn.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 xml:space="preserve">Podjęcie uchwały w sprawie uchwalenia „ Planu odnowy miejscowości Posada Jaćmierska na lata 2016-2020”. 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Podjęcie uchwały w sprawie wyrażenia zgody na udzielenie wyższej kwoty dotacji dla niepublicznych przedszkoli i innych form wychowania przedszkolnego.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 xml:space="preserve">Podjęcie uchwały w sprawie projektu dostosowania sieci szkół podstawowych </w:t>
      </w:r>
      <w:r w:rsidRPr="00267C2C">
        <w:rPr>
          <w:sz w:val="26"/>
          <w:szCs w:val="26"/>
        </w:rPr>
        <w:br/>
        <w:t>i gimnazjów do nowego ustroju szkolnego.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Podjęcie uchwały w sprawie wyrażenia woli przystąpienia do wspólnej realizacji projektu.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Podjęcie uchwały w sprawie szczegółowych zasad przyznawania i odpłatności za usługi opiekuńcze i specjalistyczne usługi opiekuńcze oraz szczegółowych zasad częściowego zwolnienia od opłat, jak również trybu ich pobierania.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 xml:space="preserve">Podjęcie uchwały w sprawie ustalenia sposobu sprawienia pogrzebu przez Gminę Zarszyn. 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 xml:space="preserve">Podjęcie uchwały w sprawie planu pracy Rady Gminy Zarszyn na 2017 rok. 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 xml:space="preserve">Sprawozdanie z działalności Wójta w okresie między sesjami , w tym </w:t>
      </w:r>
      <w:r w:rsidR="00267C2C">
        <w:rPr>
          <w:sz w:val="26"/>
          <w:szCs w:val="26"/>
        </w:rPr>
        <w:br/>
      </w:r>
      <w:r w:rsidRPr="00267C2C">
        <w:rPr>
          <w:sz w:val="26"/>
          <w:szCs w:val="26"/>
        </w:rPr>
        <w:t xml:space="preserve">z realizacji uchwał Rady Gminy. 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Wolne wnioski i zapytania.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Odpowiedzi na wolne wnioski i zapytania.</w:t>
      </w:r>
    </w:p>
    <w:p w:rsidR="005B4A9F" w:rsidRPr="00267C2C" w:rsidRDefault="005B4A9F" w:rsidP="00267C2C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Zakończenie sesji.</w:t>
      </w: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5B4A9F" w:rsidRPr="00267C2C" w:rsidRDefault="005B4A9F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5B4A9F" w:rsidRPr="00267C2C" w:rsidRDefault="005B4A9F" w:rsidP="00267C2C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Sesję otworzył Przewodniczący Rady Gminy Pan Janusz Konieczny, na wstępie powitał radnych i zaproszonych gości. Na podstawie listy obecności stwierdził, że w sesji uczestniczy  radnych. Obrady były zatem prawomocne do podejmowania  uchwał.</w:t>
      </w:r>
    </w:p>
    <w:p w:rsidR="005B4A9F" w:rsidRPr="00267C2C" w:rsidRDefault="005B4A9F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4A9F" w:rsidRDefault="00C47C46" w:rsidP="00267C2C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Do porządku obrad  wniesiono 5 wniosków:</w:t>
      </w:r>
    </w:p>
    <w:p w:rsidR="00267C2C" w:rsidRDefault="00267C2C" w:rsidP="00267C2C">
      <w:pPr>
        <w:pStyle w:val="Akapitzlist"/>
        <w:rPr>
          <w:sz w:val="26"/>
          <w:szCs w:val="26"/>
          <w:lang w:eastAsia="pl-PL"/>
        </w:rPr>
      </w:pPr>
    </w:p>
    <w:p w:rsidR="00267C2C" w:rsidRP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Gminy Pan Janusz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Konieczny wyjaśnił, że zgodnie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zapisem Statutu Gminy „Na wniosek wójta przewodniczący rady gminy jest obowiązany wprowadzić do porządku obrad najbliższej sesji projekt uchwały , jeżeli wpłynął on do rady gminy do 7 dni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 rozpoczęciem sesji rady”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w związku z tym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wprowadza do porządku obrad pięć dodatkowych projektów uchwał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 :</w:t>
      </w:r>
    </w:p>
    <w:p w:rsidR="00C47C46" w:rsidRPr="00267C2C" w:rsidRDefault="00C47C46" w:rsidP="00267C2C">
      <w:pPr>
        <w:pStyle w:val="Akapitzlist"/>
        <w:rPr>
          <w:sz w:val="26"/>
          <w:szCs w:val="26"/>
          <w:lang w:eastAsia="pl-PL"/>
        </w:rPr>
      </w:pPr>
    </w:p>
    <w:p w:rsidR="0097672E" w:rsidRPr="00267C2C" w:rsidRDefault="0097672E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 projekt uchwały w sprawie zatwierdzenia planów pracy stałych komisji Rady Gminy Zarszyn na 2017 rok.</w:t>
      </w:r>
    </w:p>
    <w:p w:rsidR="00C47C46" w:rsidRDefault="00C47C4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  <w:r w:rsidR="00267C2C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Gminy Pan Janusz Konieczny poddał pod głosowanie wniosek dotyczący wprowadzenia w/w projektu uchwały do porządku obrad. </w:t>
      </w:r>
      <w:r w:rsid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267C2C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trakcie przeprowadzonego głosowania 15 radnych głosowało „za” wnioskiem.</w:t>
      </w:r>
    </w:p>
    <w:p w:rsidR="00267C2C" w:rsidRP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7672E" w:rsidRDefault="00C47C4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97672E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projekt uchwały w sprawie ustalenia szczegółowych zasad ponoszenia odpłatności za pobyt w schronisku dla osób bezdomnych.</w:t>
      </w:r>
    </w:p>
    <w:p w:rsidR="00267C2C" w:rsidRP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Gminy Pan Janusz Konieczny poddał pod głosowanie wniosek dotyczący wprowadzenia w/w projektu uchwały do porządku obrad.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trakcie przeprowadzonego głosowania 15 radnych głosowało „za” wnioskiem.</w:t>
      </w:r>
    </w:p>
    <w:p w:rsid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7672E" w:rsidRDefault="0097672E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-projekt uchwały w sprawie uchwalenia Statutu Gminnego Ośrodka Pomocy Społecznej w Zarszynie.</w:t>
      </w:r>
    </w:p>
    <w:p w:rsidR="00267C2C" w:rsidRP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C46" w:rsidRDefault="00C47C4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67C2C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Gminy Pan Janusz Konieczny poddał pod głosowanie wniosek dotyczący wprowadzenia w/w projektu uchwały do porządku obrad. </w:t>
      </w:r>
      <w:r w:rsid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267C2C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trakcie przeprowadzonego głosowania 15 radnych głosowało „za” wnioskiem.</w:t>
      </w:r>
    </w:p>
    <w:p w:rsidR="00267C2C" w:rsidRP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67C2C" w:rsidRDefault="00C47C4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97672E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projekt uchwały w sprawie zmiany uchwały własnej nr VI/50/2015 Rady Gminy Zarszyn z dnia 22 kwietnia 2015 r. w sprawie zatwierdzenia „Panu gospodarki niskoemisyjnej dla Gminy Zarszyn. </w:t>
      </w:r>
    </w:p>
    <w:p w:rsidR="00C47C46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Gminy Pan Janusz Konieczny poddał pod głosowanie wniosek dotyczący wprowadzenia w/w projektu uchwały do porządku obrad.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trakcie przeprowadzonego głosowania 15 radnych głosowało „za” wnioskiem.</w:t>
      </w:r>
    </w:p>
    <w:p w:rsidR="00267C2C" w:rsidRP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7672E" w:rsidRDefault="00C47C4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97672E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projekt uchwały w sprawie określenia zasad ustalania i przekazywania z budżetu Gminy Zarszyn na rzecz zakładu budżetowego środków finansowych wynikających z rozliczenia podatku od towarów i usług. </w:t>
      </w:r>
    </w:p>
    <w:p w:rsidR="00267C2C" w:rsidRP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7C46" w:rsidRDefault="00C47C4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67C2C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Gminy Pan Janusz Konieczny poddał pod głosowanie wniosek dotyczący wprowadzenia w/w projektu uchwały do porządku obrad. </w:t>
      </w:r>
      <w:r w:rsid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267C2C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trakcie przeprowadzonego głosowania 15 radnych głosowało „za” wnioskiem.</w:t>
      </w:r>
    </w:p>
    <w:p w:rsidR="00267C2C" w:rsidRP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7672E" w:rsidRPr="00267C2C" w:rsidRDefault="00C47C4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97672E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 uchwały w sprawie zmiany Wieloletniej Prognozy Finansowej Gminy Zarszyn.</w:t>
      </w:r>
    </w:p>
    <w:p w:rsidR="00C47C46" w:rsidRDefault="00C47C4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Przewodniczący Rady Gminy Pan Janusz Konieczny poddał pod głosowanie wniosek dotyczący wprowadzenia w/w projektu uchwały do porządku obrad. </w:t>
      </w:r>
    </w:p>
    <w:p w:rsidR="00267C2C" w:rsidRPr="00267C2C" w:rsidRDefault="00267C2C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trakcie przeprowadzonego głosowania 15 radnych głosowało „za” wnioskiem.</w:t>
      </w: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67C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 po wprowadzonych zmianach:</w:t>
      </w: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Otwarcie sesji i stwierdzenie prawomocności obrad.</w:t>
      </w: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Przedstawienie porządku obrad.</w:t>
      </w: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3.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Wniesienie poprawek i uwag do protokołu z poprzedniej sesji Rady Gminy Zarszyn. </w:t>
      </w: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4.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Interpelacje radnych.</w:t>
      </w: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5.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Podjęcie uchwały w sprawie zmian w uchwale budżetowej na 2017 r.</w:t>
      </w:r>
    </w:p>
    <w:p w:rsidR="00C00765" w:rsidRPr="00267C2C" w:rsidRDefault="00C00765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6.   Podjęcie uchwały w sprawie zmiany Wieloletniej Prognozy Finansowej Gminy Zarszyn.</w:t>
      </w:r>
    </w:p>
    <w:p w:rsidR="00EE1426" w:rsidRPr="00267C2C" w:rsidRDefault="00C00765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Podjęcie uchwały w sprawie określenia wymagań, jakie powinien spełniać przedsiębiorca ubiegający się o uzyskanie zezwolenia na opróżnianie zbiorników bezodpływowych i transportu nieczystości ciekłych z terenu Gminy Zarszyn.</w:t>
      </w:r>
    </w:p>
    <w:p w:rsidR="00EE1426" w:rsidRPr="00267C2C" w:rsidRDefault="00C00765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Podjęcie uchwały w sprawie wyrażenia zgody na zbycie w drodze przetargu nieruchomości gruntowej, stanowiącej własność Gminy Zarszyn.</w:t>
      </w:r>
    </w:p>
    <w:p w:rsidR="00EE1426" w:rsidRPr="00267C2C" w:rsidRDefault="00C00765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Podjęcie uchwały w sprawie uchwalenia „ Planu odnowy miejscowości Posada Jaćmierska na lata 2016-2020”. </w:t>
      </w:r>
    </w:p>
    <w:p w:rsidR="00EE1426" w:rsidRPr="00267C2C" w:rsidRDefault="00C00765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Podjęcie uchwały w sprawie wyrażenia zgody na udzielenie wyższej kwoty dotacji dla niepublicznych przedszkoli i innych form wychowania przedszkolnego.</w:t>
      </w:r>
    </w:p>
    <w:p w:rsidR="00EE1426" w:rsidRPr="00267C2C" w:rsidRDefault="00C00765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11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Podjęcie uchwały w sprawie projektu dostosowania sieci szkół podstawowych </w:t>
      </w: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i gimnazjów do nowego ustroju szkolnego.</w:t>
      </w:r>
    </w:p>
    <w:p w:rsidR="00EE1426" w:rsidRPr="00267C2C" w:rsidRDefault="00C00765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12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Podjęcie uchwały w sprawie wyrażenia woli przystąpienia do wspólnej realizacji projektu.</w:t>
      </w:r>
    </w:p>
    <w:p w:rsidR="00EE1426" w:rsidRPr="00267C2C" w:rsidRDefault="00C00765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13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Podjęcie uchwały w sprawie szczegółowych zasad przyznawania i odpłatności za usługi opiekuńcze i specjalistyczne usługi opiekuńcze oraz szczegółowych zasad częściowego zwolnienia od opłat, jak również trybu ich pobierania.</w:t>
      </w:r>
    </w:p>
    <w:p w:rsidR="00C00765" w:rsidRPr="00267C2C" w:rsidRDefault="00C00765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14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Podjęcie uchwały w sprawie ustalenia sposobu sprawieni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a pogrzebu przez Gminę Zarszyn.</w:t>
      </w:r>
    </w:p>
    <w:p w:rsidR="00C00765" w:rsidRPr="00267C2C" w:rsidRDefault="00C00765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15. Podjęcie uchwały w sprawie zatwierdzenia planów pracy stałych komisji Rady Gminy Zarszyn na 2017 rok.</w:t>
      </w:r>
    </w:p>
    <w:p w:rsidR="00C00765" w:rsidRPr="00267C2C" w:rsidRDefault="00C00765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16. Podjęcie uchwały w sprawie ustalenia szczegółowych zasad ponoszenia odpłatności za pobyt w schronisku dla osób bezdomnych.</w:t>
      </w:r>
    </w:p>
    <w:p w:rsidR="00C00765" w:rsidRPr="00267C2C" w:rsidRDefault="00C00765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17. Podjęcie uchwały w sprawie uchwalenia Statutu Gminnego Ośrodka Pomocy Społecznej w Zarszynie.</w:t>
      </w:r>
    </w:p>
    <w:p w:rsidR="00C00765" w:rsidRPr="00267C2C" w:rsidRDefault="00C00765" w:rsidP="00267C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18. Podjęcie uchwały w sprawie zmiany uchwały własnej nr VI/50/2015 Rady Gminy Zarszyn z dnia 22 kwietnia 2015 r. w sprawie zatwierdzenia „Panu gospodarki niskoemisyjnej dla Gminy Zarszyn.</w:t>
      </w:r>
    </w:p>
    <w:p w:rsidR="00C00765" w:rsidRPr="00267C2C" w:rsidRDefault="00C00765" w:rsidP="00267C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19.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określenia zasad ustalania i przekazywania z budżetu Gminy Zarszyn na rzecz zakładu budżetowego środków finansowych wynikających </w:t>
      </w:r>
      <w:r w:rsid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rozliczenia podatku od towarów i usług. </w:t>
      </w:r>
    </w:p>
    <w:p w:rsidR="00EE1426" w:rsidRPr="00267C2C" w:rsidRDefault="00C00765" w:rsidP="00267C2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20.  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sprawie planu pracy Rady Gminy Zarszyn na 2017 rok. </w:t>
      </w:r>
    </w:p>
    <w:p w:rsidR="00EE1426" w:rsidRPr="00267C2C" w:rsidRDefault="00C00765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21. 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Sprawozdanie z działalności Wójta w okresie między sesjami , w tym z realizacji uchwał Rady Gminy. </w:t>
      </w:r>
    </w:p>
    <w:p w:rsidR="00EE1426" w:rsidRPr="00267C2C" w:rsidRDefault="00C00765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22. 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Wolne wnioski i zapytania.</w:t>
      </w:r>
    </w:p>
    <w:p w:rsidR="00EE1426" w:rsidRPr="00267C2C" w:rsidRDefault="00C00765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23. 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Odpowiedzi na wolne wnioski i zapytania.</w:t>
      </w:r>
    </w:p>
    <w:p w:rsidR="00A228A8" w:rsidRDefault="00C00765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24. </w:t>
      </w:r>
      <w:r w:rsidR="00EE1426"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Zakończenie sesji.</w:t>
      </w:r>
    </w:p>
    <w:p w:rsidR="006728FD" w:rsidRDefault="006728FD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28FD" w:rsidRPr="00267C2C" w:rsidRDefault="006728FD" w:rsidP="0026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E1426" w:rsidRPr="00267C2C" w:rsidRDefault="00EE1426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B4A9F" w:rsidRPr="00267C2C" w:rsidRDefault="005B4A9F" w:rsidP="00267C2C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Nie wniesiono propozycji i uwag do protokołów z ostatnich sesji. </w:t>
      </w:r>
    </w:p>
    <w:p w:rsidR="005B4A9F" w:rsidRPr="00267C2C" w:rsidRDefault="005B4A9F" w:rsidP="00267C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228A8" w:rsidRPr="00267C2C" w:rsidRDefault="005B4A9F" w:rsidP="00267C2C">
      <w:pPr>
        <w:pStyle w:val="Akapitzlist"/>
        <w:numPr>
          <w:ilvl w:val="0"/>
          <w:numId w:val="3"/>
        </w:numPr>
        <w:ind w:left="284"/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>W punkcie interpelacje radnych – interpelacji nie zgłoszono.</w:t>
      </w:r>
    </w:p>
    <w:p w:rsidR="00A228A8" w:rsidRPr="00267C2C" w:rsidRDefault="00A228A8" w:rsidP="00267C2C">
      <w:pPr>
        <w:pStyle w:val="Akapitzlist"/>
        <w:rPr>
          <w:sz w:val="26"/>
          <w:szCs w:val="26"/>
          <w:lang w:eastAsia="pl-PL"/>
        </w:rPr>
      </w:pPr>
    </w:p>
    <w:p w:rsidR="00A228A8" w:rsidRPr="00267C2C" w:rsidRDefault="00C00765" w:rsidP="00267C2C">
      <w:pPr>
        <w:pStyle w:val="Akapitzlist"/>
        <w:numPr>
          <w:ilvl w:val="0"/>
          <w:numId w:val="3"/>
        </w:numPr>
        <w:ind w:left="284"/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>Podjęcie</w:t>
      </w:r>
      <w:r w:rsidR="00A228A8" w:rsidRPr="00267C2C">
        <w:rPr>
          <w:sz w:val="26"/>
          <w:szCs w:val="26"/>
          <w:lang w:eastAsia="pl-PL"/>
        </w:rPr>
        <w:t xml:space="preserve"> uchwały  w sprawie zmian w uchwale budżetowej na 2017 rok.</w:t>
      </w:r>
    </w:p>
    <w:p w:rsidR="00DE13DE" w:rsidRPr="00267C2C" w:rsidRDefault="00DE13DE" w:rsidP="00267C2C">
      <w:pPr>
        <w:spacing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</w:p>
    <w:p w:rsidR="00DE13DE" w:rsidRPr="00267C2C" w:rsidRDefault="00DE13DE" w:rsidP="00267C2C">
      <w:pPr>
        <w:pStyle w:val="Akapitzlist"/>
        <w:suppressAutoHyphens w:val="0"/>
        <w:spacing w:after="160"/>
        <w:ind w:left="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Skarbnik Gminy Zarszyn Pani Ryszarda Mikołajek omówiła treść ww. uchwały. Przewodniczący  Komisji Finansów Budownictwa i Gospodarki Komunalnej  Pan Janusz Dębski  oznajmił, że na posiedzeniu Komisji odbytym w dniu 14 lutego 2017 r. członkowie Komisji zapoznali się z projektem uchwały w sprawie</w:t>
      </w:r>
      <w:r w:rsidRPr="00267C2C">
        <w:rPr>
          <w:rFonts w:eastAsia="Lucida Sans Unicode"/>
          <w:kern w:val="2"/>
          <w:sz w:val="26"/>
          <w:szCs w:val="26"/>
          <w:lang w:eastAsia="hi-IN" w:bidi="hi-IN"/>
        </w:rPr>
        <w:t xml:space="preserve"> </w:t>
      </w:r>
      <w:r w:rsidRPr="00267C2C">
        <w:rPr>
          <w:sz w:val="26"/>
          <w:szCs w:val="26"/>
        </w:rPr>
        <w:t xml:space="preserve">zmian w uchwale budżetowej na 2017 r.  </w:t>
      </w:r>
      <w:r w:rsidRPr="00267C2C">
        <w:rPr>
          <w:rFonts w:eastAsia="Lucida Sans Unicode"/>
          <w:kern w:val="2"/>
          <w:sz w:val="26"/>
          <w:szCs w:val="26"/>
          <w:lang w:eastAsia="hi-IN" w:bidi="hi-IN"/>
        </w:rPr>
        <w:t xml:space="preserve">Opinia Komisji jest pozytywna. </w:t>
      </w:r>
    </w:p>
    <w:p w:rsidR="00DE13DE" w:rsidRPr="00267C2C" w:rsidRDefault="00DE13DE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3DE" w:rsidRPr="00267C2C" w:rsidRDefault="00DE13DE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zmian w uchwale budżetowej na 2017 r. </w:t>
      </w:r>
      <w:r w:rsidRPr="00267C2C">
        <w:rPr>
          <w:rFonts w:ascii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  <w:r w:rsidRPr="00267C2C">
        <w:rPr>
          <w:rFonts w:ascii="Times New Roman" w:hAnsi="Times New Roman" w:cs="Times New Roman"/>
          <w:sz w:val="26"/>
          <w:szCs w:val="26"/>
        </w:rPr>
        <w:t xml:space="preserve">W głosowaniu udział brało 15 radnych. </w:t>
      </w:r>
    </w:p>
    <w:p w:rsidR="00A228A8" w:rsidRPr="00267C2C" w:rsidRDefault="00A228A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228A8" w:rsidRPr="00267C2C" w:rsidRDefault="00A228A8" w:rsidP="00267C2C">
      <w:pPr>
        <w:pStyle w:val="Akapitzlist"/>
        <w:ind w:left="720"/>
        <w:jc w:val="both"/>
        <w:rPr>
          <w:sz w:val="26"/>
          <w:szCs w:val="26"/>
          <w:lang w:eastAsia="pl-PL"/>
        </w:rPr>
      </w:pPr>
    </w:p>
    <w:p w:rsidR="00DE13DE" w:rsidRPr="00267C2C" w:rsidRDefault="00DE13DE" w:rsidP="00267C2C">
      <w:pPr>
        <w:pStyle w:val="Akapitzlist"/>
        <w:ind w:left="720"/>
        <w:jc w:val="both"/>
        <w:rPr>
          <w:sz w:val="26"/>
          <w:szCs w:val="26"/>
          <w:lang w:eastAsia="pl-PL"/>
        </w:rPr>
      </w:pPr>
    </w:p>
    <w:p w:rsidR="00A228A8" w:rsidRPr="00267C2C" w:rsidRDefault="00C00765" w:rsidP="00267C2C">
      <w:pPr>
        <w:pStyle w:val="Akapitzlist"/>
        <w:numPr>
          <w:ilvl w:val="0"/>
          <w:numId w:val="3"/>
        </w:numPr>
        <w:ind w:left="142"/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>Podjęcie</w:t>
      </w:r>
      <w:r w:rsidR="00A228A8" w:rsidRPr="00267C2C">
        <w:rPr>
          <w:sz w:val="26"/>
          <w:szCs w:val="26"/>
          <w:lang w:eastAsia="pl-PL"/>
        </w:rPr>
        <w:t xml:space="preserve"> uchwały w sprawie zmiany Wieloletniej Prognozy Finansowej gminy Zarszyn </w:t>
      </w:r>
    </w:p>
    <w:p w:rsidR="00DE13DE" w:rsidRPr="00267C2C" w:rsidRDefault="00DE13DE" w:rsidP="00267C2C">
      <w:pPr>
        <w:pStyle w:val="Akapitzlist"/>
        <w:ind w:left="142"/>
        <w:jc w:val="both"/>
        <w:rPr>
          <w:sz w:val="26"/>
          <w:szCs w:val="26"/>
          <w:lang w:eastAsia="pl-PL"/>
        </w:rPr>
      </w:pPr>
    </w:p>
    <w:p w:rsidR="00DE13DE" w:rsidRPr="00267C2C" w:rsidRDefault="00DE13DE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Skarbnik Gminy Zarszyn Pani Ryszarda Mikołajek omówiła treść ww. uchwały. Przewodniczący  Komisji Finansów Budownictwa i Gospodarki Komunalnej  Pan Janusz Dębski  oznajmił, że na posiedzeniu Komisji odbytym w dniu 14 lutego 2017 r. członkowie Komisji zapoznali się z projektem uchwały w sprawie zmiany Wieloletniej Prognozy Finansowej Gminy Zarszyn.  Opinia Komisji jest pozytywna. </w:t>
      </w:r>
    </w:p>
    <w:p w:rsidR="00DE13DE" w:rsidRPr="00267C2C" w:rsidRDefault="00DE13DE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>- Przewodniczący Rady Gminy Pan Janusz Konieczny poddał pod głosowanie projekt uchwały w sprawie zmiany Wieloletniej Prognozy Finansowej Gminy Zarszyn. Uchwała podjęta została jednomyślnie. W głosowaniu udział brało 15 radnych.</w:t>
      </w:r>
    </w:p>
    <w:p w:rsidR="00A228A8" w:rsidRPr="00267C2C" w:rsidRDefault="00A228A8" w:rsidP="00267C2C">
      <w:pPr>
        <w:pStyle w:val="Akapitzlist"/>
        <w:numPr>
          <w:ilvl w:val="0"/>
          <w:numId w:val="3"/>
        </w:numPr>
        <w:suppressAutoHyphens w:val="0"/>
        <w:spacing w:after="160"/>
        <w:ind w:left="142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Podjęcie uchwały w sprawie określenia wymagań, jakie powinien spełniać przedsiębiorca ubiegający się o uzyskanie zezwolenia na opróżnianie zbiorników bezodpływowych i transportu nieczystości ciekłych z terenu Gminy Zarszyn.</w:t>
      </w:r>
    </w:p>
    <w:p w:rsid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Zgodnie z art. 7 ust. 1 pkt 2 znowelizowanej ustawy z dnia 13 września 1996 r. </w:t>
      </w:r>
    </w:p>
    <w:p w:rsidR="00B4400C" w:rsidRP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O UTRZYMANIU CZYSTOSCI I PORZĄDKU W GMINACH ( Dz. U. z 2016 r. poz. 250 z </w:t>
      </w:r>
      <w:proofErr w:type="spellStart"/>
      <w:r w:rsidRPr="00267C2C">
        <w:rPr>
          <w:rFonts w:ascii="Times New Roman" w:hAnsi="Times New Roman" w:cs="Times New Roman"/>
          <w:sz w:val="26"/>
          <w:szCs w:val="26"/>
        </w:rPr>
        <w:t>póź</w:t>
      </w:r>
      <w:proofErr w:type="spellEnd"/>
      <w:r w:rsidRPr="00267C2C">
        <w:rPr>
          <w:rFonts w:ascii="Times New Roman" w:hAnsi="Times New Roman" w:cs="Times New Roman"/>
          <w:sz w:val="26"/>
          <w:szCs w:val="26"/>
        </w:rPr>
        <w:t>. zm.) na prowadzenie przez przedsiębiorców działalności w zakresie opróżniania zbiorników bezodpływowych i transportu nieczystości ciekłych do stacji zlewnej, wymagane jest uzyskanie zezwolenia.</w:t>
      </w:r>
    </w:p>
    <w:p w:rsidR="00B4400C" w:rsidRP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Stosownie do treści art. 7 ust. 3a, rada gminy zobowiązana jest określić w drodze uchwały, stanowiącej akt prawa miejscowego, wymagania jakie powinien spełnić przedsiębiorca ubiegający się o uzyskanie zezwolenia. Treść tej uchwały winna być też dostosowana do rozporządzenia Ministra Środowiska z dnia 14 marca 2012 r. (Dz. U z 2012 r. poz. 299), w sprawie szczegółowego sposobu określenia wymagań jakie </w:t>
      </w:r>
      <w:r w:rsidRPr="00267C2C">
        <w:rPr>
          <w:rFonts w:ascii="Times New Roman" w:hAnsi="Times New Roman" w:cs="Times New Roman"/>
          <w:sz w:val="26"/>
          <w:szCs w:val="26"/>
        </w:rPr>
        <w:lastRenderedPageBreak/>
        <w:t>powinien spełniać przedsiębiorca ubiegający się o uzyskanie zezwolenia w zakresie opróżniania zbiorników bezodpływowych i transportu nieczystości ciekłych.</w:t>
      </w:r>
    </w:p>
    <w:p w:rsidR="00B4400C" w:rsidRP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>Zezwolenie na opróżnianie zbiorników bezodpływowych i transportu nieczystości ciekłych jest udzielanie w drodze decyzji ze względu na miejsce świadczenia usług. Wniosek winien spełniać wymagania zawarte w przywołanych przepisach.</w:t>
      </w:r>
    </w:p>
    <w:p w:rsidR="00B4400C" w:rsidRPr="00267C2C" w:rsidRDefault="00994400" w:rsidP="00267C2C">
      <w:pPr>
        <w:tabs>
          <w:tab w:val="left" w:pos="750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ab/>
      </w:r>
    </w:p>
    <w:p w:rsidR="00994400" w:rsidRPr="00267C2C" w:rsidRDefault="00994400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Kierownik Referatu Gospodarki Komunalnej Pan Bogusław Rakoczy omówił treść ww. uchwały. Przewodniczący  Komisji Finansów Budownictwa i Gospodarki Komunalnej  Pan Janusz Dębski  oznajmił, że na posiedzeniu Komisji odbytym w dniu 14 lutego 2017 r. członkowie Komisji zapoznali się z projektem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określenia wymagań, jakie powinien spełniać przedsiębiorca ubiegający się </w:t>
      </w:r>
      <w:r w:rsidR="00267C2C">
        <w:rPr>
          <w:rFonts w:ascii="Times New Roman" w:hAnsi="Times New Roman" w:cs="Times New Roman"/>
          <w:sz w:val="26"/>
          <w:szCs w:val="26"/>
        </w:rPr>
        <w:br/>
      </w:r>
      <w:r w:rsidRPr="00267C2C">
        <w:rPr>
          <w:rFonts w:ascii="Times New Roman" w:hAnsi="Times New Roman" w:cs="Times New Roman"/>
          <w:sz w:val="26"/>
          <w:szCs w:val="26"/>
        </w:rPr>
        <w:t>o uzyskanie zezwolenia na opróżnianie zbiorników bezodpływowych i transportu nieczystości ciekłych z terenu Gminy Zarszyn.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 Opinia Komisji jest pozytywna. </w:t>
      </w:r>
    </w:p>
    <w:p w:rsidR="00994400" w:rsidRPr="00267C2C" w:rsidRDefault="00994400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</w:rPr>
        <w:t>określenia wymagań, jakie powinien spełniać przedsiębiorca ubiegający się o uzyskanie zezwolenia na opróżn</w:t>
      </w:r>
      <w:r w:rsidR="00267C2C">
        <w:rPr>
          <w:rFonts w:ascii="Times New Roman" w:hAnsi="Times New Roman" w:cs="Times New Roman"/>
          <w:sz w:val="26"/>
          <w:szCs w:val="26"/>
        </w:rPr>
        <w:t xml:space="preserve">ianie zbiorników bezodpływowych </w:t>
      </w:r>
      <w:r w:rsidR="00267C2C">
        <w:rPr>
          <w:rFonts w:ascii="Times New Roman" w:hAnsi="Times New Roman" w:cs="Times New Roman"/>
          <w:sz w:val="26"/>
          <w:szCs w:val="26"/>
        </w:rPr>
        <w:br/>
      </w:r>
      <w:r w:rsidRPr="00267C2C">
        <w:rPr>
          <w:rFonts w:ascii="Times New Roman" w:hAnsi="Times New Roman" w:cs="Times New Roman"/>
          <w:sz w:val="26"/>
          <w:szCs w:val="26"/>
        </w:rPr>
        <w:t>i transportu nieczystości ciekłych z terenu Gminy Zarszyn.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. Uchwała podjęta została jednomyślnie. W głosowaniu udział brało 15 radnych.</w:t>
      </w:r>
    </w:p>
    <w:p w:rsidR="00A228A8" w:rsidRPr="00267C2C" w:rsidRDefault="00A228A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228A8" w:rsidRPr="00267C2C" w:rsidRDefault="00A228A8" w:rsidP="00267C2C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Podjęcie uchwały w sprawie wyrażenia zgody na zbycie w drodze przetargu nieruchomości gruntowej, stanowiącej własność Gminy Zarszyn.</w:t>
      </w:r>
    </w:p>
    <w:p w:rsidR="00DC5EE0" w:rsidRPr="00267C2C" w:rsidRDefault="00DC5EE0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eastAsia="Tahoma" w:hAnsi="Times New Roman" w:cs="Times New Roman"/>
          <w:sz w:val="26"/>
          <w:szCs w:val="26"/>
        </w:rPr>
        <w:t>Do Urzędu Gminy Zarszyn wpłynął wniosek w sprawie za</w:t>
      </w:r>
      <w:r w:rsidR="00994400" w:rsidRPr="00267C2C">
        <w:rPr>
          <w:rFonts w:ascii="Times New Roman" w:eastAsia="Tahoma" w:hAnsi="Times New Roman" w:cs="Times New Roman"/>
          <w:sz w:val="26"/>
          <w:szCs w:val="26"/>
        </w:rPr>
        <w:t xml:space="preserve">kupu  działki nr 606/2 </w:t>
      </w:r>
      <w:r w:rsidR="00267C2C">
        <w:rPr>
          <w:rFonts w:ascii="Times New Roman" w:eastAsia="Tahoma" w:hAnsi="Times New Roman" w:cs="Times New Roman"/>
          <w:sz w:val="26"/>
          <w:szCs w:val="26"/>
        </w:rPr>
        <w:br/>
      </w:r>
      <w:r w:rsidR="00994400" w:rsidRPr="00267C2C">
        <w:rPr>
          <w:rFonts w:ascii="Times New Roman" w:eastAsia="Tahoma" w:hAnsi="Times New Roman" w:cs="Times New Roman"/>
          <w:sz w:val="26"/>
          <w:szCs w:val="26"/>
        </w:rPr>
        <w:t xml:space="preserve">o pow. </w:t>
      </w:r>
      <w:r w:rsidRPr="00267C2C">
        <w:rPr>
          <w:rFonts w:ascii="Times New Roman" w:eastAsia="Tahoma" w:hAnsi="Times New Roman" w:cs="Times New Roman"/>
          <w:sz w:val="26"/>
          <w:szCs w:val="26"/>
        </w:rPr>
        <w:t>0,4049 ha położonej  w Odrzechowej. Przedmiotowa działka  jest niezabudowana.  W Studium Uwarunkowań oznaczona jest w ½ części  kolorem czerwonym  –tereny przeznaczone pod usługi publiczne istniejące i potencjalne i w ½ części kolorem białym – tereny mało korzystne dla rolnictwa. Dojazd do działki odbywa się częściowo poprzez działkę nr 606/1 ( dawne OSM) i częściowo przez działkę nr 532 stanowiącą własność  Gminy Zarszyn na której usytuowana jest remiza OSP w Odrzechowej. Sołtys wsi Odrzechowa w porozumieniu z Radą Sołecką wyraził pozytywną opinię na sprzedaż w/w działki.  Zgodnie z art. 18 ust. 2 pkt 9  ustawy                         o samorządzie gminnym do wyłącznej właściwości rady gminy należy podejmowanie    uchwał w sprawach majątkowych gminy, przekraczających zakres zwykłego zarządu. oraz zgodnie z §5  uchwały Rady Gminy Zarszyn Nr XIV/100/2008     z dnia 28 marca 2008 r.   w sprawie określenia zasad nabywania i obciążania nieruchomości stanowiących własność Gminy Zarszyn oraz ich wydzierżawiania lub najmu na okres dłuższy niż 3 lata   podjęcie niniejszej uchwały jest zasadne.</w:t>
      </w:r>
    </w:p>
    <w:p w:rsidR="00DC5EE0" w:rsidRPr="00267C2C" w:rsidRDefault="00DC5EE0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4400" w:rsidRPr="00267C2C" w:rsidRDefault="00994400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Kierownik Referatu Gospodarki Komunalnej Pan Bogusław Rakoczy omówił treść ww. uchwały. Przewodniczący  Komisji Finansów Budownictwa i Gospodarki Komunalnej  Pan Janusz Dębski  oznajmił, że na posiedzeniu Komisji odbytym w dniu 14 lutego 2017 r. członkowie Komisji zapoznali się z projektem uchwały w sprawie </w:t>
      </w:r>
      <w:r w:rsidRPr="00267C2C">
        <w:rPr>
          <w:rFonts w:ascii="Times New Roman" w:hAnsi="Times New Roman" w:cs="Times New Roman"/>
          <w:sz w:val="26"/>
          <w:szCs w:val="26"/>
        </w:rPr>
        <w:t>wyrażenia zgody na zbycie w drodze przetargu nieruchomości gruntowej, stanowiącej własność Gminy Zarszyn i odczytał treść uchwały.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 Opinia Komisji jest pozytywna. </w:t>
      </w:r>
    </w:p>
    <w:p w:rsidR="00994400" w:rsidRPr="00267C2C" w:rsidRDefault="00994400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wyrażenia zgody na zbycie w drodze przetargu nieruchomości gruntowej, stanowiącej własność Gminy Zarszyn.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Uchwała podjęta została jednomyślnie. W głosowaniu udział brało 15 radnych.</w:t>
      </w:r>
    </w:p>
    <w:p w:rsidR="00DC5EE0" w:rsidRPr="00267C2C" w:rsidRDefault="00DC5EE0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28A8" w:rsidRPr="00267C2C" w:rsidRDefault="00A228A8" w:rsidP="00267C2C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 xml:space="preserve">Podjęcie uchwały w sprawie uchwalenia „ Planu odnowy miejscowości Posada Jaćmierska na lata 2016-2020”. </w:t>
      </w:r>
    </w:p>
    <w:p w:rsidR="00B4400C" w:rsidRP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>Plan odnowy miejscowości to dokument strategiczny</w:t>
      </w:r>
      <w:r w:rsidR="00AE01F3" w:rsidRPr="00267C2C">
        <w:rPr>
          <w:rFonts w:ascii="Times New Roman" w:hAnsi="Times New Roman" w:cs="Times New Roman"/>
          <w:sz w:val="26"/>
          <w:szCs w:val="26"/>
        </w:rPr>
        <w:t>, niezwykle istotny z punktu wi</w:t>
      </w:r>
      <w:r w:rsidRPr="00267C2C">
        <w:rPr>
          <w:rFonts w:ascii="Times New Roman" w:hAnsi="Times New Roman" w:cs="Times New Roman"/>
          <w:sz w:val="26"/>
          <w:szCs w:val="26"/>
        </w:rPr>
        <w:t>dzenia rozwoju najmniejszych jednostek administracyjnych</w:t>
      </w:r>
      <w:r w:rsidR="00AE01F3" w:rsidRPr="00267C2C">
        <w:rPr>
          <w:rFonts w:ascii="Times New Roman" w:hAnsi="Times New Roman" w:cs="Times New Roman"/>
          <w:sz w:val="26"/>
          <w:szCs w:val="26"/>
        </w:rPr>
        <w:t>, czyli sołectw bądź nawet poje</w:t>
      </w:r>
      <w:r w:rsidRPr="00267C2C">
        <w:rPr>
          <w:rFonts w:ascii="Times New Roman" w:hAnsi="Times New Roman" w:cs="Times New Roman"/>
          <w:sz w:val="26"/>
          <w:szCs w:val="26"/>
        </w:rPr>
        <w:t>dynczych wsi. Jego waga wynika jednak nie tylko z faktu, że wykorzystuje się go przy ap</w:t>
      </w:r>
      <w:r w:rsidR="00AE01F3" w:rsidRPr="00267C2C">
        <w:rPr>
          <w:rFonts w:ascii="Times New Roman" w:hAnsi="Times New Roman" w:cs="Times New Roman"/>
          <w:sz w:val="26"/>
          <w:szCs w:val="26"/>
        </w:rPr>
        <w:t>liko</w:t>
      </w:r>
      <w:r w:rsidRPr="00267C2C">
        <w:rPr>
          <w:rFonts w:ascii="Times New Roman" w:hAnsi="Times New Roman" w:cs="Times New Roman"/>
          <w:sz w:val="26"/>
          <w:szCs w:val="26"/>
        </w:rPr>
        <w:t>waniu o środki unijne a jak wiadomo, w związku z nową perspektywą finansową, jest to temat szczególnie aktualny.</w:t>
      </w:r>
    </w:p>
    <w:p w:rsidR="00B4400C" w:rsidRP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ab/>
        <w:t>Programowanie rozwoju lokalnego to sprawa bardzo ważna, a przede wszystkim skomplikowana. Wszystkie jednostki funkcjonują w warunkach ogr</w:t>
      </w:r>
      <w:r w:rsidR="00AE01F3" w:rsidRPr="00267C2C">
        <w:rPr>
          <w:rFonts w:ascii="Times New Roman" w:hAnsi="Times New Roman" w:cs="Times New Roman"/>
          <w:sz w:val="26"/>
          <w:szCs w:val="26"/>
        </w:rPr>
        <w:t>omnej konkurencji, a jed</w:t>
      </w:r>
      <w:r w:rsidRPr="00267C2C">
        <w:rPr>
          <w:rFonts w:ascii="Times New Roman" w:hAnsi="Times New Roman" w:cs="Times New Roman"/>
          <w:sz w:val="26"/>
          <w:szCs w:val="26"/>
        </w:rPr>
        <w:t>nocześnie zmuszone są reagować na ciągle zmieniające się wa</w:t>
      </w:r>
      <w:r w:rsidR="00AE01F3" w:rsidRPr="00267C2C">
        <w:rPr>
          <w:rFonts w:ascii="Times New Roman" w:hAnsi="Times New Roman" w:cs="Times New Roman"/>
          <w:sz w:val="26"/>
          <w:szCs w:val="26"/>
        </w:rPr>
        <w:t>runki otoczenia. Stąd tak istot</w:t>
      </w:r>
      <w:r w:rsidRPr="00267C2C">
        <w:rPr>
          <w:rFonts w:ascii="Times New Roman" w:hAnsi="Times New Roman" w:cs="Times New Roman"/>
          <w:sz w:val="26"/>
          <w:szCs w:val="26"/>
        </w:rPr>
        <w:t xml:space="preserve">ne jest, aby wszelkie dokumenty strategiczne, a więc również plany odnowy miejscowości, były na bieżąco aktualizowane i uwzględniały właśnie te </w:t>
      </w:r>
      <w:r w:rsidR="00AE01F3" w:rsidRPr="00267C2C">
        <w:rPr>
          <w:rFonts w:ascii="Times New Roman" w:hAnsi="Times New Roman" w:cs="Times New Roman"/>
          <w:sz w:val="26"/>
          <w:szCs w:val="26"/>
        </w:rPr>
        <w:t>zmieniające się okoliczności ze</w:t>
      </w:r>
      <w:r w:rsidRPr="00267C2C">
        <w:rPr>
          <w:rFonts w:ascii="Times New Roman" w:hAnsi="Times New Roman" w:cs="Times New Roman"/>
          <w:sz w:val="26"/>
          <w:szCs w:val="26"/>
        </w:rPr>
        <w:t>wnętrzne i wewnętrzne. Tylko w takiej sytuacji władze lokal</w:t>
      </w:r>
      <w:r w:rsidR="00AE01F3" w:rsidRPr="00267C2C">
        <w:rPr>
          <w:rFonts w:ascii="Times New Roman" w:hAnsi="Times New Roman" w:cs="Times New Roman"/>
          <w:sz w:val="26"/>
          <w:szCs w:val="26"/>
        </w:rPr>
        <w:t>ne będą w stanie wykorzystać po</w:t>
      </w:r>
      <w:r w:rsidRPr="00267C2C">
        <w:rPr>
          <w:rFonts w:ascii="Times New Roman" w:hAnsi="Times New Roman" w:cs="Times New Roman"/>
          <w:sz w:val="26"/>
          <w:szCs w:val="26"/>
        </w:rPr>
        <w:t>jawiające się szanse rozwojowe i zapobiec zagrożeniom.</w:t>
      </w:r>
    </w:p>
    <w:p w:rsidR="00B4400C" w:rsidRP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ab/>
        <w:t>Poza znaczeniem czysto finansowym plany odnowy miejscowości spełniają funkcję  integracyjną, sprzyjają budowie tożsamości lokalnej oraz poczuciu współodpowiedzialności za swoje miejsce zamieszkania. Należy zatem podkreślić, że plan odnow</w:t>
      </w:r>
      <w:r w:rsidR="00AE01F3" w:rsidRPr="00267C2C">
        <w:rPr>
          <w:rFonts w:ascii="Times New Roman" w:hAnsi="Times New Roman" w:cs="Times New Roman"/>
          <w:sz w:val="26"/>
          <w:szCs w:val="26"/>
        </w:rPr>
        <w:t>y miejscowości Po</w:t>
      </w:r>
      <w:r w:rsidRPr="00267C2C">
        <w:rPr>
          <w:rFonts w:ascii="Times New Roman" w:hAnsi="Times New Roman" w:cs="Times New Roman"/>
          <w:sz w:val="26"/>
          <w:szCs w:val="26"/>
        </w:rPr>
        <w:t xml:space="preserve">sada Jaćmierska ma charakter partycypacyjny </w:t>
      </w:r>
      <w:r w:rsidR="00267C2C">
        <w:rPr>
          <w:rFonts w:ascii="Times New Roman" w:hAnsi="Times New Roman" w:cs="Times New Roman"/>
          <w:sz w:val="26"/>
          <w:szCs w:val="26"/>
        </w:rPr>
        <w:br/>
      </w:r>
      <w:r w:rsidRPr="00267C2C">
        <w:rPr>
          <w:rFonts w:ascii="Times New Roman" w:hAnsi="Times New Roman" w:cs="Times New Roman"/>
          <w:sz w:val="26"/>
          <w:szCs w:val="26"/>
        </w:rPr>
        <w:t>i tworzony był p</w:t>
      </w:r>
      <w:r w:rsidR="00AE01F3" w:rsidRPr="00267C2C">
        <w:rPr>
          <w:rFonts w:ascii="Times New Roman" w:hAnsi="Times New Roman" w:cs="Times New Roman"/>
          <w:sz w:val="26"/>
          <w:szCs w:val="26"/>
        </w:rPr>
        <w:t>rzy aktywnym udziale miesz</w:t>
      </w:r>
      <w:r w:rsidRPr="00267C2C">
        <w:rPr>
          <w:rFonts w:ascii="Times New Roman" w:hAnsi="Times New Roman" w:cs="Times New Roman"/>
          <w:sz w:val="26"/>
          <w:szCs w:val="26"/>
        </w:rPr>
        <w:t>kańców miejscowości. To bowiem mieszkańcy najlepiej zna</w:t>
      </w:r>
      <w:r w:rsidR="00AE01F3" w:rsidRPr="00267C2C">
        <w:rPr>
          <w:rFonts w:ascii="Times New Roman" w:hAnsi="Times New Roman" w:cs="Times New Roman"/>
          <w:sz w:val="26"/>
          <w:szCs w:val="26"/>
        </w:rPr>
        <w:t>ją  swoją miejscowość, są w sta</w:t>
      </w:r>
      <w:r w:rsidRPr="00267C2C">
        <w:rPr>
          <w:rFonts w:ascii="Times New Roman" w:hAnsi="Times New Roman" w:cs="Times New Roman"/>
          <w:sz w:val="26"/>
          <w:szCs w:val="26"/>
        </w:rPr>
        <w:t>nie określić jej niedostatki oraz atuty, a jednocześnie tylko</w:t>
      </w:r>
      <w:r w:rsidR="00AE01F3" w:rsidRPr="00267C2C">
        <w:rPr>
          <w:rFonts w:ascii="Times New Roman" w:hAnsi="Times New Roman" w:cs="Times New Roman"/>
          <w:sz w:val="26"/>
          <w:szCs w:val="26"/>
        </w:rPr>
        <w:t xml:space="preserve"> w taki sposób można było zagwa</w:t>
      </w:r>
      <w:r w:rsidRPr="00267C2C">
        <w:rPr>
          <w:rFonts w:ascii="Times New Roman" w:hAnsi="Times New Roman" w:cs="Times New Roman"/>
          <w:sz w:val="26"/>
          <w:szCs w:val="26"/>
        </w:rPr>
        <w:t>rantować, że dokument będzie odpowiadał rzeczywiście na ich potrzeby.</w:t>
      </w:r>
    </w:p>
    <w:p w:rsidR="00B4400C" w:rsidRP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01F3" w:rsidRPr="00267C2C" w:rsidRDefault="00AE01F3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>Kierownik Referatu Gospodarki Komunalnej Pan Bogusław Rakoczy omówił treść ww. uchwały. Z</w:t>
      </w:r>
      <w:r w:rsidRPr="00267C2C">
        <w:rPr>
          <w:rFonts w:ascii="Times New Roman" w:hAnsi="Times New Roman" w:cs="Times New Roman"/>
          <w:sz w:val="26"/>
          <w:szCs w:val="26"/>
        </w:rPr>
        <w:t xml:space="preserve"> upoważnienia Wójta przedstawił autopoprawki, ponieważ zaszły pewne nieścisłości w treści uchwały. W pkt. 1 w linijce pierwszej powinno być </w:t>
      </w:r>
      <w:r w:rsidR="00267C2C">
        <w:rPr>
          <w:rFonts w:ascii="Times New Roman" w:hAnsi="Times New Roman" w:cs="Times New Roman"/>
          <w:sz w:val="26"/>
          <w:szCs w:val="26"/>
        </w:rPr>
        <w:br/>
      </w:r>
      <w:r w:rsidRPr="00267C2C">
        <w:rPr>
          <w:rFonts w:ascii="Times New Roman" w:hAnsi="Times New Roman" w:cs="Times New Roman"/>
          <w:sz w:val="26"/>
          <w:szCs w:val="26"/>
        </w:rPr>
        <w:t xml:space="preserve">„w drogach gminnych i wewnętrznych”, w linijce piątej „w drogach powiatowych </w:t>
      </w:r>
      <w:r w:rsidR="00267C2C">
        <w:rPr>
          <w:rFonts w:ascii="Times New Roman" w:hAnsi="Times New Roman" w:cs="Times New Roman"/>
          <w:sz w:val="26"/>
          <w:szCs w:val="26"/>
        </w:rPr>
        <w:br/>
      </w:r>
      <w:r w:rsidRPr="00267C2C">
        <w:rPr>
          <w:rFonts w:ascii="Times New Roman" w:hAnsi="Times New Roman" w:cs="Times New Roman"/>
          <w:sz w:val="26"/>
          <w:szCs w:val="26"/>
        </w:rPr>
        <w:t>i gminnych” , oraz skreśla się „na miarę XXI wieku”.</w:t>
      </w:r>
    </w:p>
    <w:p w:rsidR="00A32501" w:rsidRPr="00267C2C" w:rsidRDefault="00A32501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01F3" w:rsidRPr="00267C2C" w:rsidRDefault="00AE01F3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Przewodniczący  Komisji Polityki Społecznej Pan Piotr </w:t>
      </w:r>
      <w:proofErr w:type="spellStart"/>
      <w:r w:rsidRPr="00267C2C">
        <w:rPr>
          <w:rFonts w:ascii="Times New Roman" w:hAnsi="Times New Roman" w:cs="Times New Roman"/>
          <w:sz w:val="26"/>
          <w:szCs w:val="26"/>
          <w:lang w:eastAsia="pl-PL"/>
        </w:rPr>
        <w:t>Tutak</w:t>
      </w:r>
      <w:proofErr w:type="spellEnd"/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 oznajmił, że na posiedzeniu Komisji odbytym w dniu </w:t>
      </w:r>
      <w:r w:rsidR="00B01037" w:rsidRPr="00267C2C">
        <w:rPr>
          <w:rFonts w:ascii="Times New Roman" w:hAnsi="Times New Roman" w:cs="Times New Roman"/>
          <w:sz w:val="26"/>
          <w:szCs w:val="26"/>
          <w:lang w:eastAsia="pl-PL"/>
        </w:rPr>
        <w:t>13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lutego 2017 r. członkowie Komisji zapoznali się z projektem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uchwalenia „ Planu odnowy miejscowości Posada Jaćmierska na lata 2016-2020”.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Opinia Komisji jest pozytywna. </w:t>
      </w:r>
    </w:p>
    <w:p w:rsidR="00B4400C" w:rsidRPr="00267C2C" w:rsidRDefault="00AE01F3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uchwalenia „ Planu odnowy miejscowości Posada Jaćmierska na lata 2016-2020”.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Uchwała podjęta została jednomyślnie. W głosowaniu udział brało 15 radnych.</w:t>
      </w:r>
    </w:p>
    <w:p w:rsidR="00A32501" w:rsidRPr="00267C2C" w:rsidRDefault="00A32501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228A8" w:rsidRPr="00267C2C" w:rsidRDefault="00A228A8" w:rsidP="00267C2C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lastRenderedPageBreak/>
        <w:t>Podjęcie uchwały w sprawie wyrażenia zgody na udzielenie wyższej kwoty dotacji dla niepublicznych przedszkoli i innych form wychowania przedszkolnego.</w:t>
      </w:r>
    </w:p>
    <w:p w:rsidR="00B4400C" w:rsidRP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00C" w:rsidRPr="00267C2C" w:rsidRDefault="00B4400C" w:rsidP="00267C2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sz w:val="26"/>
          <w:szCs w:val="26"/>
        </w:rPr>
        <w:t xml:space="preserve">Z dniem 1 stycznia 2017 r. weszły w życie przepisy znowelizowanej ustawy </w:t>
      </w:r>
      <w:r w:rsidR="00267C2C">
        <w:rPr>
          <w:rFonts w:ascii="Times New Roman" w:eastAsiaTheme="minorHAnsi" w:hAnsi="Times New Roman" w:cs="Times New Roman"/>
          <w:sz w:val="26"/>
          <w:szCs w:val="26"/>
        </w:rPr>
        <w:br/>
      </w:r>
      <w:r w:rsidRPr="00267C2C">
        <w:rPr>
          <w:rFonts w:ascii="Times New Roman" w:eastAsiaTheme="minorHAnsi" w:hAnsi="Times New Roman" w:cs="Times New Roman"/>
          <w:sz w:val="26"/>
          <w:szCs w:val="26"/>
        </w:rPr>
        <w:t xml:space="preserve">o systemie oświaty z dnia 23 czerwca 2016 r. (Dz.U. z 2016 r., poz. 1010) w zakresie dotowania szkół i placówek oświatowych prowadzonych przez inne podmioty niż jednostki samorządu terytorialnego. </w:t>
      </w:r>
    </w:p>
    <w:p w:rsidR="00B4400C" w:rsidRPr="00267C2C" w:rsidRDefault="00B4400C" w:rsidP="00267C2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sz w:val="26"/>
          <w:szCs w:val="26"/>
        </w:rPr>
        <w:t xml:space="preserve">Zgodnie ze znowelizowanymi przepisami określona została definicja najbliższej gminy, na bazie której, w sytuacji nie prowadzenia przedszkola samorządowego, gmina dotująca przedszkola ustala podstawę wysokości dotacji dla niepublicznych przedszkoli funkcjonujących na jej terenie.  </w:t>
      </w:r>
    </w:p>
    <w:p w:rsidR="00B4400C" w:rsidRPr="00267C2C" w:rsidRDefault="00B4400C" w:rsidP="00267C2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sz w:val="26"/>
          <w:szCs w:val="26"/>
        </w:rPr>
        <w:t xml:space="preserve">W związku z tym, od stycznia Gmina Zarszyn bazuje na planowanych wydatkach bieżących na prowadzenie przedszkoli samorządowych w Gminie Bukowsko. Zgodnie z informacją uzyskaną z tejże gminy, ustalono </w:t>
      </w:r>
      <w:r w:rsidRPr="00267C2C">
        <w:rPr>
          <w:rFonts w:ascii="Times New Roman" w:eastAsiaTheme="minorHAnsi" w:hAnsi="Times New Roman" w:cs="Times New Roman"/>
          <w:b/>
          <w:sz w:val="26"/>
          <w:szCs w:val="26"/>
        </w:rPr>
        <w:t>podstawową kwotę</w:t>
      </w:r>
      <w:r w:rsidR="00A32501" w:rsidRPr="00267C2C">
        <w:rPr>
          <w:rFonts w:ascii="Times New Roman" w:eastAsiaTheme="minorHAnsi" w:hAnsi="Times New Roman" w:cs="Times New Roman"/>
          <w:b/>
          <w:sz w:val="26"/>
          <w:szCs w:val="26"/>
        </w:rPr>
        <w:t xml:space="preserve"> dotacji na 2017 r. w </w:t>
      </w:r>
      <w:r w:rsidRPr="00267C2C">
        <w:rPr>
          <w:rFonts w:ascii="Times New Roman" w:eastAsiaTheme="minorHAnsi" w:hAnsi="Times New Roman" w:cs="Times New Roman"/>
          <w:b/>
          <w:sz w:val="26"/>
          <w:szCs w:val="26"/>
        </w:rPr>
        <w:t>wysokości 369,81 zł</w:t>
      </w:r>
      <w:r w:rsidRPr="00267C2C"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  <w:r w:rsidRPr="00267C2C">
        <w:rPr>
          <w:rFonts w:ascii="Times New Roman" w:eastAsiaTheme="minorHAnsi" w:hAnsi="Times New Roman" w:cs="Times New Roman"/>
          <w:sz w:val="26"/>
          <w:szCs w:val="26"/>
        </w:rPr>
        <w:br/>
        <w:t xml:space="preserve">             Na podstawie uchwały Rady Gminy Zarszyn przedszkole niepubliczne otrzymuje 75% w/w podstawy, tj. 277,35 zł, a inna forma wychowania przedszkolnego 40%, tj. 147,92 zł. Kwoty dotacji są niższe od średnich kwot z poprzednich lat o około 200,00 na dziecko. W rezultacie osoby prowadzące placówki niepubliczne, tj. Tęczowe Przedszkole w Nowosielcach oraz Punkt Przedszkolny w Posadzie Zarszyńskiej zwróciły się z prośbą o wyrażenie zgody na podwyższenie dotacji </w:t>
      </w:r>
      <w:r w:rsidR="00267C2C">
        <w:rPr>
          <w:rFonts w:ascii="Times New Roman" w:eastAsiaTheme="minorHAnsi" w:hAnsi="Times New Roman" w:cs="Times New Roman"/>
          <w:sz w:val="26"/>
          <w:szCs w:val="26"/>
        </w:rPr>
        <w:br/>
      </w:r>
      <w:r w:rsidRPr="00267C2C">
        <w:rPr>
          <w:rFonts w:ascii="Times New Roman" w:eastAsiaTheme="minorHAnsi" w:hAnsi="Times New Roman" w:cs="Times New Roman"/>
          <w:sz w:val="26"/>
          <w:szCs w:val="26"/>
        </w:rPr>
        <w:t xml:space="preserve">w 2017 r., ponieważ należne stawki są za niskie. Koszty utrzymania znacznie przewyższają należną dotację oraz dochody pozyskiwane z opłat pobieranych od rodziców. </w:t>
      </w:r>
    </w:p>
    <w:p w:rsidR="00B4400C" w:rsidRPr="00267C2C" w:rsidRDefault="00B4400C" w:rsidP="00267C2C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sz w:val="26"/>
          <w:szCs w:val="26"/>
        </w:rPr>
        <w:t>W związku z tym, że w Gmina Zarszyn nie prowadzi samorządowego przedszkola, a liczba miejsc w oddziałach przedszkolnych jest ograniczona, zasadne jest wsparcie niepublicznych placówek ponieważ zapewniają dodatkowe miejsca przedszkolne dla dzieci zamieszkałych na terenie gminy.</w:t>
      </w:r>
    </w:p>
    <w:p w:rsidR="00B4400C" w:rsidRPr="00267C2C" w:rsidRDefault="00B4400C" w:rsidP="00267C2C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sz w:val="26"/>
          <w:szCs w:val="26"/>
        </w:rPr>
        <w:t>W przedkładanym projekcie uchwały proponuje się zwiększenie stawek dotacji o 45%, tj. dla niepublicznych przedszkoli 120% podstawowej kwoty dotacji a dla niepublicznych innych form wychowania przedszkolnego 85%.</w:t>
      </w:r>
    </w:p>
    <w:p w:rsidR="00A32501" w:rsidRPr="00267C2C" w:rsidRDefault="00A32501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Przewodniczący  Komisji Polityki Społecznej Pan Piotr </w:t>
      </w:r>
      <w:proofErr w:type="spellStart"/>
      <w:r w:rsidRPr="00267C2C">
        <w:rPr>
          <w:rFonts w:ascii="Times New Roman" w:hAnsi="Times New Roman" w:cs="Times New Roman"/>
          <w:sz w:val="26"/>
          <w:szCs w:val="26"/>
          <w:lang w:eastAsia="pl-PL"/>
        </w:rPr>
        <w:t>Tutak</w:t>
      </w:r>
      <w:proofErr w:type="spellEnd"/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 oznajmił, że na posiedzeniu Komisji odbytym w dniu </w:t>
      </w:r>
      <w:r w:rsidR="00B01037" w:rsidRPr="00267C2C">
        <w:rPr>
          <w:rFonts w:ascii="Times New Roman" w:hAnsi="Times New Roman" w:cs="Times New Roman"/>
          <w:sz w:val="26"/>
          <w:szCs w:val="26"/>
          <w:lang w:eastAsia="pl-PL"/>
        </w:rPr>
        <w:t>13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lutego 2017 r. członkowie Komisji zapoznali się z projektem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wyrażenia zgody na udzielenie wyższej kwoty dotacji dla niepublicznych przedszkoli i innych form wychowania przedszkolnego.  Chodzi o dopłaty dla naszych przedszkoli na terenie Gminy Zarszyn.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Opinia Komisji jest pozytywna. </w:t>
      </w:r>
    </w:p>
    <w:p w:rsidR="00A32501" w:rsidRPr="00267C2C" w:rsidRDefault="00A32501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wyrażenia zgody na udzielenie wyższej kwoty dotacji dla niepublicznych przedszkoli i innych form wychowania przedszkolnego.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Uchwała podjęta została jednomyślnie. W głosowaniu udział brało 15 radnych.</w:t>
      </w:r>
    </w:p>
    <w:p w:rsidR="00D27F4C" w:rsidRPr="00267C2C" w:rsidRDefault="00D27F4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F4C" w:rsidRPr="00267C2C" w:rsidRDefault="00A32501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lastRenderedPageBreak/>
        <w:t xml:space="preserve">Pani </w:t>
      </w:r>
      <w:r w:rsidR="00D27F4C" w:rsidRPr="00267C2C">
        <w:rPr>
          <w:rFonts w:ascii="Times New Roman" w:hAnsi="Times New Roman" w:cs="Times New Roman"/>
          <w:sz w:val="26"/>
          <w:szCs w:val="26"/>
        </w:rPr>
        <w:t>Małgorzata Rogowska P</w:t>
      </w:r>
      <w:r w:rsidRPr="00267C2C">
        <w:rPr>
          <w:rFonts w:ascii="Times New Roman" w:hAnsi="Times New Roman" w:cs="Times New Roman"/>
          <w:sz w:val="26"/>
          <w:szCs w:val="26"/>
        </w:rPr>
        <w:t>rzedszkole Tęcza – podziękowała</w:t>
      </w:r>
      <w:r w:rsidR="00D27F4C" w:rsidRPr="00267C2C">
        <w:rPr>
          <w:rFonts w:ascii="Times New Roman" w:hAnsi="Times New Roman" w:cs="Times New Roman"/>
          <w:sz w:val="26"/>
          <w:szCs w:val="26"/>
        </w:rPr>
        <w:t xml:space="preserve"> za przychylenie się do wniosku. Środki te są niezbędne do funkcjonowania przedszkola na obecnym poziomie. </w:t>
      </w:r>
    </w:p>
    <w:p w:rsidR="00A32501" w:rsidRPr="00267C2C" w:rsidRDefault="00A32501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00C" w:rsidRPr="00267C2C" w:rsidRDefault="00A228A8" w:rsidP="00267C2C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 xml:space="preserve">Podjęcie uchwały w sprawie projektu dostosowania sieci szkół podstawowych </w:t>
      </w:r>
      <w:r w:rsidRPr="00267C2C">
        <w:rPr>
          <w:sz w:val="26"/>
          <w:szCs w:val="26"/>
        </w:rPr>
        <w:br/>
        <w:t>i gimnazjów do nowego ustroju szkolnego.</w:t>
      </w:r>
    </w:p>
    <w:p w:rsidR="00B4400C" w:rsidRPr="00267C2C" w:rsidRDefault="00B4400C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00C" w:rsidRPr="00267C2C" w:rsidRDefault="00B4400C" w:rsidP="00267C2C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Zgodnie z art. 117 i 127 ustawy z dnia z dnia 14 grudnia 2016 r. Przepisy wprowadzające ustawę – Prawo oświatowe (Dz. U. z 2017 r., poz. 60) z dniem </w:t>
      </w:r>
      <w:r w:rsidR="00267C2C">
        <w:rPr>
          <w:rFonts w:ascii="Times New Roman" w:eastAsiaTheme="minorHAnsi" w:hAnsi="Times New Roman" w:cs="Times New Roman"/>
          <w:bCs/>
          <w:sz w:val="26"/>
          <w:szCs w:val="26"/>
        </w:rPr>
        <w:br/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>1 września 2017 r. dotychczasowa sześcioletnia szkoła podstawo</w:t>
      </w:r>
      <w:r w:rsidR="002820AC"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wa staje się ośmioletnią szkołą </w:t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podstawową. </w:t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br/>
        <w:t xml:space="preserve">            Z tym samym dniem likwiduje się klasę I, a w latach następnych kolejne klasy dotychczasowego gimnazjum. Klasy dotychczasowego gimnazjum funkcjonują do wygaszenia, tj. do 31 sierpnia 2019 r. </w:t>
      </w:r>
    </w:p>
    <w:p w:rsidR="00B4400C" w:rsidRPr="00267C2C" w:rsidRDefault="00B4400C" w:rsidP="00267C2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Art. 129 ust. 1 określa, że dotychczasowe gimnazjum można: przekształcić </w:t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br/>
        <w:t xml:space="preserve">w ośmioletnią szkołę podstawową lub włączyć do ośmioletniej szkoły podstawowej. Rozpoczęcie działalności przez szkołę tak utworzoną może nastąpić z dniem </w:t>
      </w:r>
      <w:r w:rsidR="00267C2C">
        <w:rPr>
          <w:rFonts w:ascii="Times New Roman" w:eastAsiaTheme="minorHAnsi" w:hAnsi="Times New Roman" w:cs="Times New Roman"/>
          <w:bCs/>
          <w:sz w:val="26"/>
          <w:szCs w:val="26"/>
        </w:rPr>
        <w:br/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1 września 2017 r., z dniem 1 września 2018 r. albo z dniem 1 września 2019 r. </w:t>
      </w:r>
      <w:r w:rsidR="00267C2C">
        <w:rPr>
          <w:rFonts w:ascii="Times New Roman" w:eastAsiaTheme="minorHAnsi" w:hAnsi="Times New Roman" w:cs="Times New Roman"/>
          <w:bCs/>
          <w:sz w:val="26"/>
          <w:szCs w:val="26"/>
        </w:rPr>
        <w:br/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>W projekcie uchwały proponuje się, aby był to dzień 1 września 2017 r.</w:t>
      </w:r>
    </w:p>
    <w:p w:rsidR="00B4400C" w:rsidRPr="00267C2C" w:rsidRDefault="00B4400C" w:rsidP="00267C2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Dostosowując sieć szkół do nowego ustroju szkolnego, zasadnym jest włączenie dotychczasowych gimnazjów do szkół podstawowych w Długiem </w:t>
      </w:r>
      <w:r w:rsidR="00267C2C">
        <w:rPr>
          <w:rFonts w:ascii="Times New Roman" w:eastAsiaTheme="minorHAnsi" w:hAnsi="Times New Roman" w:cs="Times New Roman"/>
          <w:bCs/>
          <w:sz w:val="26"/>
          <w:szCs w:val="26"/>
        </w:rPr>
        <w:br/>
        <w:t xml:space="preserve">i </w:t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w Zarszynie, ponieważ obecnie obiekty, łącznie ze stołówką szkolną, salą gimnastyczną, boiskiem sportowym, są wykorzystywane zarówno przez uczniów tych szkół podstawowych jak i gimnazjów. Poza tym, dyrektor przekształconej szkoły będzie miał ułatwiony dobór kadry pedagogicznej, ponieważ nauczyciele dotychczasowego gimnazjum z dniem włączenia gimnazjum do ośmioletniej szkoły podstawowej, stają się nauczycielami tej szkoły. </w:t>
      </w:r>
    </w:p>
    <w:p w:rsidR="00B4400C" w:rsidRPr="00267C2C" w:rsidRDefault="00B4400C" w:rsidP="00267C2C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 </w:t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ab/>
        <w:t xml:space="preserve">Pierwszym z etapów dostosowania sieci szkół do nowego ustroju jest podjęcie przez organ radę gminy uchwały w sprawie </w:t>
      </w:r>
      <w:r w:rsidRPr="00267C2C">
        <w:rPr>
          <w:rFonts w:ascii="Times New Roman" w:eastAsiaTheme="minorHAnsi" w:hAnsi="Times New Roman" w:cs="Times New Roman"/>
          <w:b/>
          <w:bCs/>
          <w:sz w:val="26"/>
          <w:szCs w:val="26"/>
        </w:rPr>
        <w:t>projektu</w:t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 dostosowania sieci szkół podstawowych </w:t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br/>
        <w:t xml:space="preserve">i gimnazjów do nowego ustroju szkolnego. Uchwała ta, zgodnie z art. 208-209 ustawy podlega zaopiniowaniu /w ciągu 21 dni/ przez Kuratora Oświaty i związki zawodowe. Następnie, po uzyskaniu w/w opinii, rada gminy powinna w terminie do 31 marca 2017 r. podjąć uchwałę </w:t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br/>
        <w:t xml:space="preserve">w sprawie dostosowania sieci szkół do nowego ustroju. </w:t>
      </w:r>
    </w:p>
    <w:p w:rsidR="00B4400C" w:rsidRPr="00267C2C" w:rsidRDefault="00B4400C" w:rsidP="00267C2C">
      <w:pPr>
        <w:spacing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ab/>
        <w:t xml:space="preserve">Zgodnie z założeniami przepisów reformujących, w szczególności - art. 206 ust.5-6, podejmując niniejszą uchwałę, organ stanowiący jednostki samorządu terytorialnego dąży do tego, aby ośmioletnie szkoły podstawowe były szkołami: </w:t>
      </w:r>
      <w:r w:rsidR="00267C2C">
        <w:rPr>
          <w:rFonts w:ascii="Times New Roman" w:eastAsiaTheme="minorHAnsi" w:hAnsi="Times New Roman" w:cs="Times New Roman"/>
          <w:bCs/>
          <w:sz w:val="26"/>
          <w:szCs w:val="26"/>
        </w:rPr>
        <w:br/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 xml:space="preserve">o pełnej strukturze organizacyjnej, funkcjonującymi w jednym budynku lub jego bliskiej lokalizacji. Na podstawie tejże uchwały, nie dokonuje się zakładania szkół, </w:t>
      </w:r>
      <w:r w:rsidR="00267C2C">
        <w:rPr>
          <w:rFonts w:ascii="Times New Roman" w:eastAsiaTheme="minorHAnsi" w:hAnsi="Times New Roman" w:cs="Times New Roman"/>
          <w:bCs/>
          <w:sz w:val="26"/>
          <w:szCs w:val="26"/>
        </w:rPr>
        <w:br/>
      </w: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>w tym szkół podstawowych o niepełnej strukturze organizacyjnej i szkół podstawowych filialnych, likwidacji i przekształceń szkół innych niż dokonywane na podstawie przepisów niniejszej ustawy.</w:t>
      </w:r>
    </w:p>
    <w:p w:rsidR="00B4400C" w:rsidRPr="00267C2C" w:rsidRDefault="00B4400C" w:rsidP="00267C2C">
      <w:pPr>
        <w:spacing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267C2C">
        <w:rPr>
          <w:rFonts w:ascii="Times New Roman" w:eastAsiaTheme="minorHAnsi" w:hAnsi="Times New Roman" w:cs="Times New Roman"/>
          <w:bCs/>
          <w:sz w:val="26"/>
          <w:szCs w:val="26"/>
        </w:rPr>
        <w:tab/>
      </w:r>
    </w:p>
    <w:p w:rsidR="00B01037" w:rsidRPr="00267C2C" w:rsidRDefault="00B01037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Przewodniczący  Komisji Polityki Społecznej Pan Piotr </w:t>
      </w:r>
      <w:proofErr w:type="spellStart"/>
      <w:r w:rsidRPr="00267C2C">
        <w:rPr>
          <w:rFonts w:ascii="Times New Roman" w:hAnsi="Times New Roman" w:cs="Times New Roman"/>
          <w:sz w:val="26"/>
          <w:szCs w:val="26"/>
          <w:lang w:eastAsia="pl-PL"/>
        </w:rPr>
        <w:t>Tutak</w:t>
      </w:r>
      <w:proofErr w:type="spellEnd"/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 oznajmił, że na posiedzeniach Komisji odbytych w dniach 9 i 13 lutego 2017 r. członkowie Komisji zapoznali się z projektem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projektu dostosowania sieci szkół podstawowych i gimnazjów do nowego ustroju szkolnego. Jest to trudna sytuacja jednak nie mamy wyjścia, ponieważ decyzja zapadła na szczeblu ministerialnym. </w:t>
      </w:r>
      <w:r w:rsidR="00267C2C">
        <w:rPr>
          <w:rFonts w:ascii="Times New Roman" w:hAnsi="Times New Roman" w:cs="Times New Roman"/>
          <w:sz w:val="26"/>
          <w:szCs w:val="26"/>
        </w:rPr>
        <w:br/>
      </w:r>
      <w:r w:rsidRPr="00267C2C">
        <w:rPr>
          <w:rFonts w:ascii="Times New Roman" w:hAnsi="Times New Roman" w:cs="Times New Roman"/>
          <w:sz w:val="26"/>
          <w:szCs w:val="26"/>
        </w:rPr>
        <w:t xml:space="preserve">Z dyrektorami ustalono kolejne spotkania aby omówić strukturę szkół podstawowych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Opinia Komisji jest pozytywna. </w:t>
      </w:r>
    </w:p>
    <w:p w:rsidR="00D27F4C" w:rsidRPr="00267C2C" w:rsidRDefault="00B01037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projektu dostosowania sieci szkół podstawowych i gimnazjów do nowego ustroju szkolnego.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Uchwała podjęta została większością głosów 13 „za”, </w:t>
      </w:r>
      <w:r w:rsidR="00267C2C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O „przeciw”, 2 radnych wstrzymało się od głosu. W głosowaniu udział brało 15 radnych.</w:t>
      </w:r>
    </w:p>
    <w:p w:rsidR="00FC19CD" w:rsidRPr="00267C2C" w:rsidRDefault="00FC19CD" w:rsidP="00267C2C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28A8" w:rsidRPr="00267C2C" w:rsidRDefault="00A228A8" w:rsidP="00267C2C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Podjęcie uchwały w sprawie wyrażenia woli przystąpienia do wspólnej realizacji projektu.</w:t>
      </w:r>
    </w:p>
    <w:p w:rsidR="003F3D97" w:rsidRPr="00267C2C" w:rsidRDefault="003F3D97" w:rsidP="00267C2C">
      <w:pPr>
        <w:pStyle w:val="Akapitzlist"/>
        <w:suppressAutoHyphens w:val="0"/>
        <w:spacing w:after="160"/>
        <w:ind w:left="720"/>
        <w:contextualSpacing/>
        <w:jc w:val="both"/>
        <w:rPr>
          <w:sz w:val="26"/>
          <w:szCs w:val="26"/>
        </w:rPr>
      </w:pPr>
    </w:p>
    <w:p w:rsidR="00DC5EE0" w:rsidRPr="00267C2C" w:rsidRDefault="00DC5EE0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Zgodnie z art.10 ust.1 ustawy z dnia 8 marca 1990r. o samorządzie gminnym (tj. Dz.U. z 2016 r. poz.446 z późn.zm.) wykonywanie zadań publicznych może być realizowane w drodze współdziałania między jednostkami samorządu terytorialnego. </w:t>
      </w:r>
    </w:p>
    <w:p w:rsidR="00DC5EE0" w:rsidRPr="00267C2C" w:rsidRDefault="00DC5EE0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Zgodnie z przepisami art.33 ustawy z dnia 11 lipca 2014 r. o zasadach realizacji programów w zakresie polityki spójności finansowych w perspektywie finansowej 2014-2020 (Dz.U. z 2016 r. poz.217) w celu wspólnej realizacji projektu, może zostać utworzone partnerstwo przez podmioty wnoszące do projektu zasoby ludzkie, organizacyjne, techniczne lub finansowe, realizując wspólnie projekt, na warunkach określonych w porozumieniu albo umowie o partnerstwie. Niniejsza uchwała pozwoli na przygotowanie i złożenie wniosku o dofinansowanie projektu „Odnawialne źródła energii dla mieszkańców gmin Besko, Zarszyn, Haczów, Brzozów – projekt partnerski”. Następstwem wyrażenia woli w tym zakresie będzie wspólne przygotowanie projektu przez partnerów. Jednocześnie uchwałą upoważnia się Wójta Gminy…. do podejmowania wszelkich działań i składania oświadczeń woli związanych z przygotowaniem i realizacją partnerstwa, w zakresie wskazanym </w:t>
      </w:r>
      <w:r w:rsidR="00267C2C">
        <w:rPr>
          <w:rFonts w:ascii="Times New Roman" w:hAnsi="Times New Roman" w:cs="Times New Roman"/>
          <w:sz w:val="26"/>
          <w:szCs w:val="26"/>
        </w:rPr>
        <w:br/>
      </w:r>
      <w:r w:rsidRPr="00267C2C">
        <w:rPr>
          <w:rFonts w:ascii="Times New Roman" w:hAnsi="Times New Roman" w:cs="Times New Roman"/>
          <w:sz w:val="26"/>
          <w:szCs w:val="26"/>
        </w:rPr>
        <w:t>w niniejszej uchwale.</w:t>
      </w:r>
    </w:p>
    <w:p w:rsidR="00DC5EE0" w:rsidRPr="00267C2C" w:rsidRDefault="00DC5EE0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Współdziałanie Gminy Besko, Gminy Zarszyn, Gminy Haczów i Gminy Brzozów znacznie zwiększa szanse gminy na powodzenie w pozyskaniu tego dofinansowania. </w:t>
      </w:r>
      <w:r w:rsidR="00267C2C">
        <w:rPr>
          <w:rFonts w:ascii="Times New Roman" w:hAnsi="Times New Roman" w:cs="Times New Roman"/>
          <w:sz w:val="26"/>
          <w:szCs w:val="26"/>
        </w:rPr>
        <w:br/>
      </w:r>
      <w:r w:rsidRPr="00267C2C">
        <w:rPr>
          <w:rFonts w:ascii="Times New Roman" w:hAnsi="Times New Roman" w:cs="Times New Roman"/>
          <w:sz w:val="26"/>
          <w:szCs w:val="26"/>
        </w:rPr>
        <w:t>Z uwagi na powyższe podjęcie stosownej uchwały jest przedmiotowe i zasadne.</w:t>
      </w:r>
    </w:p>
    <w:p w:rsidR="00DC5EE0" w:rsidRPr="00267C2C" w:rsidRDefault="00DC5EE0" w:rsidP="00267C2C">
      <w:pPr>
        <w:pStyle w:val="Akapitzlist"/>
        <w:suppressAutoHyphens w:val="0"/>
        <w:spacing w:after="160"/>
        <w:ind w:left="720"/>
        <w:contextualSpacing/>
        <w:jc w:val="both"/>
        <w:rPr>
          <w:sz w:val="26"/>
          <w:szCs w:val="26"/>
        </w:rPr>
      </w:pPr>
    </w:p>
    <w:p w:rsidR="00452DB9" w:rsidRPr="00267C2C" w:rsidRDefault="00452DB9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Przewodniczący  Komisji Rolnictwa Pan Rafał </w:t>
      </w:r>
      <w:proofErr w:type="spellStart"/>
      <w:r w:rsidRPr="00267C2C">
        <w:rPr>
          <w:rFonts w:ascii="Times New Roman" w:hAnsi="Times New Roman" w:cs="Times New Roman"/>
          <w:sz w:val="26"/>
          <w:szCs w:val="26"/>
          <w:lang w:eastAsia="pl-PL"/>
        </w:rPr>
        <w:t>Stączek</w:t>
      </w:r>
      <w:proofErr w:type="spellEnd"/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 oznajmił, że na posiedzeniu Komisji odbytym w dniu 13 lutego 2017 r. członkowie Komisji zapoznali się </w:t>
      </w:r>
      <w:r w:rsidR="00267C2C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z projektem uchwały w sprawie </w:t>
      </w:r>
      <w:r w:rsidRPr="00267C2C">
        <w:rPr>
          <w:rFonts w:ascii="Times New Roman" w:hAnsi="Times New Roman" w:cs="Times New Roman"/>
          <w:sz w:val="26"/>
          <w:szCs w:val="26"/>
        </w:rPr>
        <w:t>wyrażenia woli przystąpienia do wspólnej realizacji projektu.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W par. 1 dopisuje się Gminę Brzozów.  Opinia Komisji jest pozytywna. </w:t>
      </w:r>
    </w:p>
    <w:p w:rsidR="00452DB9" w:rsidRPr="00267C2C" w:rsidRDefault="00452DB9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wyrażenia woli przystąpienia do wspólnej realizacji projektu.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Uchwała podjęta została jednomyślnie. W głosowaniu udział brało 15 radnych.</w:t>
      </w:r>
    </w:p>
    <w:p w:rsidR="00DC5EE0" w:rsidRPr="00267C2C" w:rsidRDefault="00DC5EE0" w:rsidP="00267C2C">
      <w:pPr>
        <w:pStyle w:val="Akapitzlist"/>
        <w:suppressAutoHyphens w:val="0"/>
        <w:spacing w:after="160"/>
        <w:ind w:left="720"/>
        <w:contextualSpacing/>
        <w:jc w:val="both"/>
        <w:rPr>
          <w:sz w:val="26"/>
          <w:szCs w:val="26"/>
        </w:rPr>
      </w:pPr>
    </w:p>
    <w:p w:rsidR="00A228A8" w:rsidRPr="00267C2C" w:rsidRDefault="00A228A8" w:rsidP="00267C2C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Podjęcie uchwały w sprawie szczegółowych zasad przyznawania i odpłatności za usługi opiekuńcze i specjalistyczne usługi opiekuńcze oraz szczegółowych zasad częściowego zwolnienia od opłat, jak również trybu ich pobierania.</w:t>
      </w: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7038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Przewodniczący  Komisji Polityki Społecznej Pan Piotr </w:t>
      </w:r>
      <w:proofErr w:type="spellStart"/>
      <w:r w:rsidRPr="00267C2C">
        <w:rPr>
          <w:rFonts w:ascii="Times New Roman" w:hAnsi="Times New Roman" w:cs="Times New Roman"/>
          <w:sz w:val="26"/>
          <w:szCs w:val="26"/>
          <w:lang w:eastAsia="pl-PL"/>
        </w:rPr>
        <w:t>Tutak</w:t>
      </w:r>
      <w:proofErr w:type="spellEnd"/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 oznajmił, że na posiedzeniu Komisji odbytym w dniu 13 lutego 2017 r. członkowie Komisji zapoznali się z projektem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szczegółowych zasad przyznawania i odpłatności za usługi opiekuńcze i specjalistyczne usługi opiekuńcze oraz szczegółowych zasad częściowego zwolnienia od opłat, jak również trybu ich pobierania.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Opinia Komisji jest pozytywna. </w:t>
      </w:r>
    </w:p>
    <w:p w:rsidR="00B27038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szczegółowych zasad przyznawania i odpłatności za usługi opiekuńcze i specjalistyczne usługi opiekuńcze oraz szczegółowych zasad częściowego zwolnienia od opłat, jak również trybu ich pobierania.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Uchwała podjęta została jednomyślnie. W głosowaniu udział brało 15 radnych.</w:t>
      </w: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28A8" w:rsidRPr="00267C2C" w:rsidRDefault="00A228A8" w:rsidP="00267C2C">
      <w:pPr>
        <w:pStyle w:val="Akapitzlist"/>
        <w:numPr>
          <w:ilvl w:val="0"/>
          <w:numId w:val="3"/>
        </w:numPr>
        <w:suppressAutoHyphens w:val="0"/>
        <w:spacing w:after="16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 xml:space="preserve">Podjęcie uchwały w sprawie ustalenia sposobu sprawienia pogrzebu przez Gminę Zarszyn. </w:t>
      </w: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Przewodniczący  Komisji Polityki Społecznej Pan Piotr </w:t>
      </w:r>
      <w:proofErr w:type="spellStart"/>
      <w:r w:rsidRPr="00267C2C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267C2C">
        <w:rPr>
          <w:rFonts w:ascii="Times New Roman" w:hAnsi="Times New Roman" w:cs="Times New Roman"/>
          <w:sz w:val="26"/>
          <w:szCs w:val="26"/>
        </w:rPr>
        <w:t xml:space="preserve">  oznajmił, że na posiedzeniu Komisji odbytym w dniu 13 lutego 2017 r. członkowie Komisji zapoznali się z projektem uchwały w sprawie ustalenia sposobu sprawienia pogrzebu przez Gminę Zarszyn. Opinia Komisji jest pozytywna. </w:t>
      </w: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7038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Pani Beata Stankiewicz Kierownik GOPS – odczytała treści ww. uchwały. Uchwała dotyczy osób samotnych, które nie mają żadnej rodziny i nikt nie decyduje się na ich pochówek. Obowiązkiem Gminy jest sprawienie pochówku osobom bezdomnym. </w:t>
      </w: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>- Przewodniczący Rady Gminy Pan Janusz Konieczny poddał pod głosowanie projekt uchwały w sprawie ustalenia sposobu sprawienia pogrzebu przez Gminę Zarszyn. Uchwała podjęta została jednomyślnie. W głosowaniu udział brało 15 radnych.</w:t>
      </w: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64C9" w:rsidRPr="00267C2C" w:rsidRDefault="00DC64C9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>Podjęcie uchwały w sprawie zatwierdzenia pl</w:t>
      </w:r>
      <w:r w:rsidR="00B27038" w:rsidRPr="00267C2C">
        <w:rPr>
          <w:sz w:val="26"/>
          <w:szCs w:val="26"/>
          <w:lang w:eastAsia="pl-PL"/>
        </w:rPr>
        <w:t>anu pracy stałych komisji rady G</w:t>
      </w:r>
      <w:r w:rsidRPr="00267C2C">
        <w:rPr>
          <w:sz w:val="26"/>
          <w:szCs w:val="26"/>
          <w:lang w:eastAsia="pl-PL"/>
        </w:rPr>
        <w:t xml:space="preserve">miny Zarszyn. </w:t>
      </w:r>
    </w:p>
    <w:p w:rsidR="00DC64C9" w:rsidRPr="00267C2C" w:rsidRDefault="00DC64C9" w:rsidP="00267C2C">
      <w:pPr>
        <w:pStyle w:val="Akapitzlist"/>
        <w:ind w:left="720"/>
        <w:jc w:val="both"/>
        <w:rPr>
          <w:sz w:val="26"/>
          <w:szCs w:val="26"/>
          <w:lang w:eastAsia="pl-PL"/>
        </w:rPr>
      </w:pPr>
    </w:p>
    <w:p w:rsidR="00DC64C9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Pan Rafał </w:t>
      </w:r>
      <w:proofErr w:type="spellStart"/>
      <w:r w:rsidR="00DC64C9" w:rsidRPr="00267C2C">
        <w:rPr>
          <w:rFonts w:ascii="Times New Roman" w:hAnsi="Times New Roman" w:cs="Times New Roman"/>
          <w:sz w:val="26"/>
          <w:szCs w:val="26"/>
          <w:lang w:eastAsia="pl-PL"/>
        </w:rPr>
        <w:t>Stączek</w:t>
      </w:r>
      <w:proofErr w:type="spellEnd"/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Przewodniczący Komisji Rolnictwa – odczytał treść</w:t>
      </w:r>
      <w:r w:rsidR="00DC64C9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planu pracy komisji rolnictwa.</w:t>
      </w:r>
    </w:p>
    <w:p w:rsidR="00DC64C9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Pan Piotr </w:t>
      </w:r>
      <w:proofErr w:type="spellStart"/>
      <w:r w:rsidR="0095592A" w:rsidRPr="00267C2C">
        <w:rPr>
          <w:rFonts w:ascii="Times New Roman" w:hAnsi="Times New Roman" w:cs="Times New Roman"/>
          <w:sz w:val="26"/>
          <w:szCs w:val="26"/>
          <w:lang w:eastAsia="pl-PL"/>
        </w:rPr>
        <w:t>Tutak</w:t>
      </w:r>
      <w:proofErr w:type="spellEnd"/>
      <w:r w:rsidR="0095592A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Przewodniczący Komisji Polityki Społecznej – odczytał treść</w:t>
      </w:r>
      <w:r w:rsidR="0095592A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planu pracy komisji polityki społecznej.</w:t>
      </w:r>
    </w:p>
    <w:p w:rsidR="0095592A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Pan Janusz </w:t>
      </w:r>
      <w:r w:rsidR="0095592A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Dębski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Przewodniczący Komisji finansów Budownictwa i Gospodarki Komunalnej – odczytał treść planu pracy komisji finansów budownictwa i gospodarki komunalnej. </w:t>
      </w:r>
    </w:p>
    <w:p w:rsidR="00B27038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</w:rPr>
        <w:t xml:space="preserve">zatwierdzenia planu pracy stałych komisji rady Gminy Zarszyn.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Uchwała podjęta została jednomyślnie. W głosowaniu udział brało 15 radnych.</w:t>
      </w:r>
    </w:p>
    <w:p w:rsidR="00B27038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B27038" w:rsidRPr="00267C2C" w:rsidRDefault="0095592A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 xml:space="preserve">Podjęcie uchwały </w:t>
      </w:r>
      <w:r w:rsidR="00B27038" w:rsidRPr="00267C2C">
        <w:rPr>
          <w:sz w:val="26"/>
          <w:szCs w:val="26"/>
          <w:lang w:eastAsia="pl-PL"/>
        </w:rPr>
        <w:t>w sprawie ustalenia szczegółowych zasad ponoszenia odpłatności za pobyt w schronisku dla osób bezdomnych.</w:t>
      </w:r>
    </w:p>
    <w:p w:rsidR="00B4400C" w:rsidRPr="00267C2C" w:rsidRDefault="00B4400C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B4400C" w:rsidRPr="00267C2C" w:rsidRDefault="00B4400C" w:rsidP="00267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nowelizacją ustawy z dnia 12 marca 2004 r.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o pomocy społecznej, dokonaną ustawą z dnia 5 września 2015 r. o zmianie ustawy o pomocy społecznej (Dz. U. z 2015 r., poz.1310), powstała konieczność określenia jednolitych zasad ponoszenia odpłatności za pobyt osób bezdomnych, którym przyznano pomoc w formie udzielenia tymczasowego miejsca schronienia </w:t>
      </w:r>
      <w:r w:rsid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schronisku dla osób bezdomnych.</w:t>
      </w:r>
    </w:p>
    <w:p w:rsidR="00B4400C" w:rsidRPr="00267C2C" w:rsidRDefault="00B4400C" w:rsidP="00267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eastAsiaTheme="minorHAnsi" w:hAnsi="Times New Roman" w:cs="Times New Roman"/>
          <w:sz w:val="26"/>
          <w:szCs w:val="26"/>
        </w:rPr>
        <w:t xml:space="preserve"> Zgodnie z art. 97 ust. 1 i ust. 5 ustawy o pomocy społecznej - o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płatę za pobyt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w ośrodkach wsparcia i mieszkaniach chronionych ustala podmiot kierujący </w:t>
      </w:r>
      <w:r w:rsid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w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uzgodnieniu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 osobą kierowaną, uwzględniając przyznany zakres usług. Osoby nie ponoszą opłat, jeżeli dochód osoby samotnie gospodarującej lub dochód na osobę w rodzinie nie przekracza kwoty kryterium dochodowego. Rada powiatu lub rada gminy w drodze uchwały ustala, w zakresie zadań własnych, szczegółowe zasady ponoszenia odpłatności za pobyt w ośrodkach wsparcia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mieszkaniach chronionych.</w:t>
      </w:r>
    </w:p>
    <w:p w:rsidR="00B4400C" w:rsidRPr="00267C2C" w:rsidRDefault="00B4400C" w:rsidP="00267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Schronisko dla bezdomnych jest jedną z form ośrodka wsparcia. W związku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 powyższym konieczne stało się podjęcie uchwały </w:t>
      </w:r>
      <w:r w:rsidRPr="00267C2C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</w:rPr>
        <w:t>w sprawie ustalenia zasad szczegółowych ponoszenia odpłatności za pobyt w</w:t>
      </w:r>
      <w:r w:rsidRPr="0026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schronisku dla osób bezdomnych, których dochód przekracza </w:t>
      </w:r>
      <w:r w:rsidRPr="00267C2C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kryterium dochodowe, ustalone zgodnie z art. 8 ust. 1, pkt 1 i 2 ustawy z dnia</w:t>
      </w:r>
      <w:r w:rsidRPr="00267C2C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br/>
        <w:t xml:space="preserve">12 marca 2004 r. o pomocy społecznej (tj. </w:t>
      </w:r>
      <w:r w:rsidRPr="0026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Dz. U. z 2016 r., poz. 930 ze zm.).</w:t>
      </w:r>
    </w:p>
    <w:p w:rsidR="00B4400C" w:rsidRPr="00267C2C" w:rsidRDefault="00B4400C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Przewodniczący  Komisji Polityki Społecznej Pan Piotr </w:t>
      </w:r>
      <w:proofErr w:type="spellStart"/>
      <w:r w:rsidRPr="00267C2C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267C2C">
        <w:rPr>
          <w:rFonts w:ascii="Times New Roman" w:hAnsi="Times New Roman" w:cs="Times New Roman"/>
          <w:sz w:val="26"/>
          <w:szCs w:val="26"/>
        </w:rPr>
        <w:t xml:space="preserve">  oznajmił, że na posiedzeniu Komisji odbytym w dniu 9 lutego 2017 r. członkowie Komisji zapoznali się z projektem uchwały w sprawie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ustalenia szczegółowych zasad ponoszenia odpłatności za pobyt w schronisku dla osób bezdomnych.</w:t>
      </w:r>
      <w:r w:rsidRPr="00267C2C">
        <w:rPr>
          <w:rFonts w:ascii="Times New Roman" w:hAnsi="Times New Roman" w:cs="Times New Roman"/>
          <w:sz w:val="26"/>
          <w:szCs w:val="26"/>
        </w:rPr>
        <w:t xml:space="preserve"> Opinia Komisji jest pozytywna. </w:t>
      </w: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ustalenia szczegółowych zasad ponoszenia odpłatności za pobyt </w:t>
      </w:r>
      <w:r w:rsid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schronisku dla osób bezdomnych.</w:t>
      </w:r>
      <w:r w:rsidRPr="00267C2C">
        <w:rPr>
          <w:rFonts w:ascii="Times New Roman" w:hAnsi="Times New Roman" w:cs="Times New Roman"/>
          <w:sz w:val="26"/>
          <w:szCs w:val="26"/>
        </w:rPr>
        <w:t xml:space="preserve"> Uchwała podjęta została jednomyślnie. </w:t>
      </w:r>
      <w:r w:rsidR="00267C2C">
        <w:rPr>
          <w:rFonts w:ascii="Times New Roman" w:hAnsi="Times New Roman" w:cs="Times New Roman"/>
          <w:sz w:val="26"/>
          <w:szCs w:val="26"/>
        </w:rPr>
        <w:br/>
      </w:r>
      <w:r w:rsidRPr="00267C2C">
        <w:rPr>
          <w:rFonts w:ascii="Times New Roman" w:hAnsi="Times New Roman" w:cs="Times New Roman"/>
          <w:sz w:val="26"/>
          <w:szCs w:val="26"/>
        </w:rPr>
        <w:t>W głosowaniu udział brało 15 radnych.</w:t>
      </w:r>
    </w:p>
    <w:p w:rsidR="00B27038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95592A" w:rsidRPr="00267C2C" w:rsidRDefault="0095592A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>Podjęcie uchwały w sprawie uchwalenia statutu G</w:t>
      </w:r>
      <w:r w:rsidR="00B27038" w:rsidRPr="00267C2C">
        <w:rPr>
          <w:sz w:val="26"/>
          <w:szCs w:val="26"/>
          <w:lang w:eastAsia="pl-PL"/>
        </w:rPr>
        <w:t>minnego Ośrodka Pomocy Społecznej w Zarszynie.</w:t>
      </w:r>
    </w:p>
    <w:p w:rsidR="00B27038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lastRenderedPageBreak/>
        <w:t xml:space="preserve">Przewodniczący  Komisji Polityki Społecznej Pan Piotr </w:t>
      </w:r>
      <w:proofErr w:type="spellStart"/>
      <w:r w:rsidRPr="00267C2C">
        <w:rPr>
          <w:rFonts w:ascii="Times New Roman" w:hAnsi="Times New Roman" w:cs="Times New Roman"/>
          <w:sz w:val="26"/>
          <w:szCs w:val="26"/>
        </w:rPr>
        <w:t>Tutak</w:t>
      </w:r>
      <w:proofErr w:type="spellEnd"/>
      <w:r w:rsidRPr="00267C2C">
        <w:rPr>
          <w:rFonts w:ascii="Times New Roman" w:hAnsi="Times New Roman" w:cs="Times New Roman"/>
          <w:sz w:val="26"/>
          <w:szCs w:val="26"/>
        </w:rPr>
        <w:t xml:space="preserve">  oznajmił, że na posiedzeniu Komisji odbytym w dniu 9 lutego 2017 r. członkowie Komisji zapoznali się z projektem uchwały w sprawie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uchwalenia statutu Gminnego Ośrodka Pomocy Społecznej w Zarszynie.</w:t>
      </w:r>
      <w:r w:rsidRPr="00267C2C">
        <w:rPr>
          <w:rFonts w:ascii="Times New Roman" w:hAnsi="Times New Roman" w:cs="Times New Roman"/>
          <w:sz w:val="26"/>
          <w:szCs w:val="26"/>
        </w:rPr>
        <w:t xml:space="preserve">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Statut musiał zostać poprawiony w związku z powstaniem Centrum Usług Wspólnych w Zarszynie. </w:t>
      </w:r>
      <w:r w:rsidRPr="00267C2C">
        <w:rPr>
          <w:rFonts w:ascii="Times New Roman" w:hAnsi="Times New Roman" w:cs="Times New Roman"/>
          <w:sz w:val="26"/>
          <w:szCs w:val="26"/>
        </w:rPr>
        <w:t xml:space="preserve">Opinia Komisji jest pozytywna. </w:t>
      </w: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7038" w:rsidRPr="00267C2C" w:rsidRDefault="00B27038" w:rsidP="00267C2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</w:t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uchwalenia statutu Gminnego Ośrodka Pomocy Społecznej </w:t>
      </w:r>
      <w:r w:rsid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eastAsia="Times New Roman" w:hAnsi="Times New Roman" w:cs="Times New Roman"/>
          <w:sz w:val="26"/>
          <w:szCs w:val="26"/>
          <w:lang w:eastAsia="pl-PL"/>
        </w:rPr>
        <w:t>w Zarszynie.</w:t>
      </w:r>
      <w:r w:rsidRPr="00267C2C">
        <w:rPr>
          <w:rFonts w:ascii="Times New Roman" w:hAnsi="Times New Roman" w:cs="Times New Roman"/>
          <w:sz w:val="26"/>
          <w:szCs w:val="26"/>
        </w:rPr>
        <w:t xml:space="preserve"> Uchwała podjęta została jednomyślnie. W głosowaniu udział brało 15 radnych.</w:t>
      </w:r>
    </w:p>
    <w:p w:rsidR="00B27038" w:rsidRPr="00267C2C" w:rsidRDefault="00B27038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85AD5" w:rsidRPr="00267C2C" w:rsidRDefault="00085AD5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 xml:space="preserve">Podjęcie uchwały w sprawie zmiany uchwały własnej w sprawie zatwierdzenia planu gospodarki niskoemisyjnej. </w:t>
      </w:r>
    </w:p>
    <w:p w:rsidR="00AB1272" w:rsidRPr="00267C2C" w:rsidRDefault="00AB127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B1272" w:rsidRPr="00267C2C" w:rsidRDefault="00AB1272" w:rsidP="00267C2C">
      <w:pPr>
        <w:pStyle w:val="Akapitzlist"/>
        <w:suppressAutoHyphens w:val="0"/>
        <w:spacing w:after="160"/>
        <w:ind w:left="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Przewodniczący  Komisji Finansów Budownictwa i Gospodarki Komunalnej  Pan Janusz Dębski  oznajmił, że na posiedzeniu Komisji odbytym w dniu 14 lutego 2017 r. członkowie Komisji zapoznali się z projektem uchwały w sprawie</w:t>
      </w:r>
      <w:r w:rsidRPr="00267C2C">
        <w:rPr>
          <w:rFonts w:eastAsia="Lucida Sans Unicode"/>
          <w:kern w:val="2"/>
          <w:sz w:val="26"/>
          <w:szCs w:val="26"/>
          <w:lang w:eastAsia="hi-IN" w:bidi="hi-IN"/>
        </w:rPr>
        <w:t xml:space="preserve"> </w:t>
      </w:r>
      <w:r w:rsidRPr="00267C2C">
        <w:rPr>
          <w:sz w:val="26"/>
          <w:szCs w:val="26"/>
          <w:lang w:eastAsia="pl-PL"/>
        </w:rPr>
        <w:t xml:space="preserve">zmiany uchwały własnej w sprawie zatwierdzenia planu gospodarki niskoemisyjnej. </w:t>
      </w:r>
      <w:r w:rsidRPr="00267C2C">
        <w:rPr>
          <w:rFonts w:eastAsia="Lucida Sans Unicode"/>
          <w:kern w:val="2"/>
          <w:sz w:val="26"/>
          <w:szCs w:val="26"/>
          <w:lang w:eastAsia="hi-IN" w:bidi="hi-IN"/>
        </w:rPr>
        <w:t xml:space="preserve">Opinia Komisji jest pozytywna. </w:t>
      </w:r>
    </w:p>
    <w:p w:rsidR="00AB1272" w:rsidRPr="00267C2C" w:rsidRDefault="00AB127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zmiany uchwały własnej w sprawie zatwierdzenia planu gospodarki niskoemisyjnej.</w:t>
      </w:r>
      <w:r w:rsidRPr="00267C2C">
        <w:rPr>
          <w:rFonts w:ascii="Times New Roman" w:hAnsi="Times New Roman" w:cs="Times New Roman"/>
          <w:sz w:val="26"/>
          <w:szCs w:val="26"/>
        </w:rPr>
        <w:t xml:space="preserve"> </w:t>
      </w:r>
      <w:r w:rsidRPr="00267C2C">
        <w:rPr>
          <w:rFonts w:ascii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  <w:r w:rsidRPr="00267C2C">
        <w:rPr>
          <w:rFonts w:ascii="Times New Roman" w:hAnsi="Times New Roman" w:cs="Times New Roman"/>
          <w:sz w:val="26"/>
          <w:szCs w:val="26"/>
        </w:rPr>
        <w:t xml:space="preserve">W głosowaniu udział brało 15 radnych. </w:t>
      </w:r>
    </w:p>
    <w:p w:rsidR="00AB1272" w:rsidRPr="00267C2C" w:rsidRDefault="00AB127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85AD5" w:rsidRPr="00267C2C" w:rsidRDefault="00085AD5" w:rsidP="00267C2C">
      <w:pPr>
        <w:pStyle w:val="Akapitzlist"/>
        <w:ind w:left="720"/>
        <w:jc w:val="both"/>
        <w:rPr>
          <w:sz w:val="26"/>
          <w:szCs w:val="26"/>
          <w:lang w:eastAsia="pl-PL"/>
        </w:rPr>
      </w:pPr>
    </w:p>
    <w:p w:rsidR="00065B1E" w:rsidRPr="00267C2C" w:rsidRDefault="00065B1E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 xml:space="preserve">Podjęcie uchwały w sprawie określenia zasad ustalania i przekazywania środków z podatku od towarów i usług. </w:t>
      </w:r>
    </w:p>
    <w:p w:rsidR="00065B1E" w:rsidRPr="00267C2C" w:rsidRDefault="00065B1E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B1272" w:rsidRPr="00267C2C" w:rsidRDefault="00AB1272" w:rsidP="00267C2C">
      <w:pPr>
        <w:pStyle w:val="Akapitzlist"/>
        <w:suppressAutoHyphens w:val="0"/>
        <w:spacing w:after="160"/>
        <w:ind w:left="0"/>
        <w:contextualSpacing/>
        <w:jc w:val="both"/>
        <w:rPr>
          <w:sz w:val="26"/>
          <w:szCs w:val="26"/>
        </w:rPr>
      </w:pPr>
      <w:r w:rsidRPr="00267C2C">
        <w:rPr>
          <w:sz w:val="26"/>
          <w:szCs w:val="26"/>
        </w:rPr>
        <w:t>Przewodniczący  Komisji Finansów Budownictwa i Gospodarki Komunalnej  Pan Janusz Dębski  oznajmił, że na posiedzeniu Komisji odbytym w dniu 14 lutego 2017 r. członkowie Komisji zapoznali się z projektem uchwały w sprawie</w:t>
      </w:r>
      <w:r w:rsidRPr="00267C2C">
        <w:rPr>
          <w:rFonts w:eastAsia="Lucida Sans Unicode"/>
          <w:kern w:val="2"/>
          <w:sz w:val="26"/>
          <w:szCs w:val="26"/>
          <w:lang w:eastAsia="hi-IN" w:bidi="hi-IN"/>
        </w:rPr>
        <w:t xml:space="preserve"> </w:t>
      </w:r>
      <w:r w:rsidRPr="00267C2C">
        <w:rPr>
          <w:sz w:val="26"/>
          <w:szCs w:val="26"/>
          <w:lang w:eastAsia="pl-PL"/>
        </w:rPr>
        <w:t xml:space="preserve">określenia zasad ustalania i przekazywania środków z podatku od towarów i usług. </w:t>
      </w:r>
      <w:r w:rsidRPr="00267C2C">
        <w:rPr>
          <w:rFonts w:eastAsia="Lucida Sans Unicode"/>
          <w:kern w:val="2"/>
          <w:sz w:val="26"/>
          <w:szCs w:val="26"/>
          <w:lang w:eastAsia="hi-IN" w:bidi="hi-IN"/>
        </w:rPr>
        <w:t xml:space="preserve">Opinia Komisji jest pozytywna. </w:t>
      </w:r>
    </w:p>
    <w:p w:rsidR="00AB1272" w:rsidRPr="00267C2C" w:rsidRDefault="00AB127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określenia zasad ustalania i przekazywania środków z podatku od towarów i usług. </w:t>
      </w:r>
      <w:r w:rsidRPr="00267C2C">
        <w:rPr>
          <w:rFonts w:ascii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  <w:r w:rsidRPr="00267C2C">
        <w:rPr>
          <w:rFonts w:ascii="Times New Roman" w:hAnsi="Times New Roman" w:cs="Times New Roman"/>
          <w:sz w:val="26"/>
          <w:szCs w:val="26"/>
        </w:rPr>
        <w:t xml:space="preserve">W głosowaniu udział brało 15 radnych. </w:t>
      </w:r>
    </w:p>
    <w:p w:rsidR="00AB1272" w:rsidRPr="00267C2C" w:rsidRDefault="00AB127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B1E" w:rsidRPr="00267C2C" w:rsidRDefault="00065B1E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>Podjęcie uchwały w spraw</w:t>
      </w:r>
      <w:r w:rsidR="00AB1272" w:rsidRPr="00267C2C">
        <w:rPr>
          <w:sz w:val="26"/>
          <w:szCs w:val="26"/>
          <w:lang w:eastAsia="pl-PL"/>
        </w:rPr>
        <w:t>ie określenia planu pracy Rady G</w:t>
      </w:r>
      <w:r w:rsidRPr="00267C2C">
        <w:rPr>
          <w:sz w:val="26"/>
          <w:szCs w:val="26"/>
          <w:lang w:eastAsia="pl-PL"/>
        </w:rPr>
        <w:t xml:space="preserve">miny na 2017 rok. </w:t>
      </w:r>
    </w:p>
    <w:p w:rsidR="00B4400C" w:rsidRPr="00267C2C" w:rsidRDefault="00B4400C" w:rsidP="00267C2C">
      <w:pPr>
        <w:widowControl w:val="0"/>
        <w:suppressAutoHyphens/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 w:bidi="hi-IN"/>
        </w:rPr>
      </w:pPr>
      <w:r w:rsidRPr="00267C2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Na podstawie art.18 ust.1 ustawy z dnia 8 marca 1990 r</w:t>
      </w:r>
      <w:r w:rsidR="00AB1272" w:rsidRPr="00267C2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o samorządzie gminnym </w:t>
      </w:r>
      <w:r w:rsidRPr="00267C2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( Dz.U. z 2016 r. poz. 446 z </w:t>
      </w:r>
      <w:proofErr w:type="spellStart"/>
      <w:r w:rsidRPr="00267C2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późn</w:t>
      </w:r>
      <w:proofErr w:type="spellEnd"/>
      <w:r w:rsidRPr="00267C2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. zm.) oraz § 23 ust. 1 Statutu Gminy </w:t>
      </w:r>
      <w:r w:rsidRPr="00267C2C"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lastRenderedPageBreak/>
        <w:t xml:space="preserve">Zarszyn  przyjętego uchwałą Nr V/34/2003 Rady Gminy Zarszyn z dnia 26 lutego 2003 r. – Rada działa </w:t>
      </w:r>
      <w:r w:rsidRPr="00267C2C">
        <w:rPr>
          <w:rFonts w:ascii="Times New Roman" w:eastAsia="Times New Roman" w:hAnsi="Times New Roman" w:cs="Times New Roman"/>
          <w:kern w:val="36"/>
          <w:sz w:val="26"/>
          <w:szCs w:val="26"/>
          <w:lang w:eastAsia="pl-PL" w:bidi="hi-IN"/>
        </w:rPr>
        <w:t>zgodnie z uchwalonym planem pracy,  uchwalanym na każdy rok kalendarzowy.</w:t>
      </w:r>
    </w:p>
    <w:p w:rsidR="00B4400C" w:rsidRPr="00267C2C" w:rsidRDefault="00AB127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>W niniejszym punkcie głosów nie podejmowano.</w:t>
      </w:r>
    </w:p>
    <w:p w:rsidR="00AB1272" w:rsidRPr="00267C2C" w:rsidRDefault="00AB127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określenia planu pracy Rady Gminy na 2017 rok. </w:t>
      </w:r>
      <w:r w:rsidRPr="00267C2C">
        <w:rPr>
          <w:rFonts w:ascii="Times New Roman" w:hAnsi="Times New Roman" w:cs="Times New Roman"/>
          <w:sz w:val="26"/>
          <w:szCs w:val="26"/>
          <w:lang w:eastAsia="ar-SA"/>
        </w:rPr>
        <w:t xml:space="preserve">Uchwała podjęta została jednomyślnie. </w:t>
      </w:r>
      <w:r w:rsidRPr="00267C2C">
        <w:rPr>
          <w:rFonts w:ascii="Times New Roman" w:hAnsi="Times New Roman" w:cs="Times New Roman"/>
          <w:sz w:val="26"/>
          <w:szCs w:val="26"/>
        </w:rPr>
        <w:t xml:space="preserve">W głosowaniu udział brało 15 radnych. </w:t>
      </w:r>
    </w:p>
    <w:p w:rsidR="002D6CAA" w:rsidRPr="00267C2C" w:rsidRDefault="002D6CAA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2D6CAA" w:rsidRPr="00267C2C" w:rsidRDefault="002D6CAA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 xml:space="preserve">Sprawozdanie Wójta. </w:t>
      </w:r>
    </w:p>
    <w:p w:rsidR="002D6CAA" w:rsidRPr="00267C2C" w:rsidRDefault="002D6CAA" w:rsidP="00267C2C">
      <w:pPr>
        <w:pStyle w:val="Akapitzlist"/>
        <w:ind w:left="720"/>
        <w:jc w:val="both"/>
        <w:rPr>
          <w:sz w:val="26"/>
          <w:szCs w:val="26"/>
          <w:lang w:eastAsia="pl-PL"/>
        </w:rPr>
      </w:pPr>
    </w:p>
    <w:p w:rsidR="002D6CAA" w:rsidRPr="00267C2C" w:rsidRDefault="009777E9" w:rsidP="00267C2C">
      <w:pPr>
        <w:spacing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Informacje odczytane przez Wójta Gminy stanowią załącznik do protokołu. </w:t>
      </w:r>
    </w:p>
    <w:p w:rsidR="00130580" w:rsidRPr="00267C2C" w:rsidRDefault="009777E9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Radny Janusz 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Dębski – w sprawozdaniu pojawia się słowo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‘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>strzelnica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’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. Proszę </w:t>
      </w:r>
      <w:r w:rsidR="00267C2C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o przybliżenie tego tematu. </w:t>
      </w:r>
    </w:p>
    <w:p w:rsidR="00F20BFD" w:rsidRPr="00267C2C" w:rsidRDefault="00F20BFD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Wójt </w:t>
      </w:r>
      <w:r w:rsidR="009777E9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Gminy Pan Andrzej Betlej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– </w:t>
      </w:r>
      <w:r w:rsidR="009777E9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udzielił odpowiedzi, iż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temat strzelnicy jest znany od paru lat. Teraz odżył</w:t>
      </w:r>
      <w:r w:rsidR="009777E9" w:rsidRPr="00267C2C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jednak okaże się z jakim skutkiem. Inwestor miał czas do zeszłego roku na uzupełnienie dokumentacji do </w:t>
      </w:r>
      <w:r w:rsidR="009777E9" w:rsidRPr="00267C2C">
        <w:rPr>
          <w:rFonts w:ascii="Times New Roman" w:hAnsi="Times New Roman" w:cs="Times New Roman"/>
          <w:sz w:val="26"/>
          <w:szCs w:val="26"/>
          <w:lang w:eastAsia="pl-PL"/>
        </w:rPr>
        <w:t>Regionalnej Dyrekcji Ochrony Środowiska jednak tego nie uczynił . P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o spotkaniu w Rzeszowie RDOŚ wyraził zgodę na wydłużenie terminu. Inwestor do końca tego roku ma uzyskać niezbędne materiały do przedłożenia dla RDOŚ. Teraz musimy czekać na dopełnienie tych formalności </w:t>
      </w:r>
      <w:r w:rsidR="00267C2C">
        <w:rPr>
          <w:rFonts w:ascii="Times New Roman" w:hAnsi="Times New Roman" w:cs="Times New Roman"/>
          <w:sz w:val="26"/>
          <w:szCs w:val="26"/>
          <w:lang w:eastAsia="pl-PL"/>
        </w:rPr>
        <w:br/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i decyzję. </w:t>
      </w:r>
    </w:p>
    <w:p w:rsidR="00F20BFD" w:rsidRPr="00267C2C" w:rsidRDefault="00F20BFD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 xml:space="preserve">Wolne wnioski i zapytania </w:t>
      </w:r>
    </w:p>
    <w:p w:rsidR="00F20BFD" w:rsidRPr="00267C2C" w:rsidRDefault="00F20BFD" w:rsidP="00267C2C">
      <w:pPr>
        <w:pStyle w:val="Akapitzlist"/>
        <w:ind w:left="720"/>
        <w:jc w:val="both"/>
        <w:rPr>
          <w:sz w:val="26"/>
          <w:szCs w:val="26"/>
          <w:lang w:eastAsia="pl-PL"/>
        </w:rPr>
      </w:pPr>
    </w:p>
    <w:p w:rsidR="00F20BFD" w:rsidRPr="004A1BA2" w:rsidRDefault="00F20BFD" w:rsidP="00762A87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A1BA2">
        <w:rPr>
          <w:rFonts w:ascii="Times New Roman" w:hAnsi="Times New Roman" w:cs="Times New Roman"/>
          <w:sz w:val="26"/>
          <w:szCs w:val="26"/>
          <w:lang w:eastAsia="pl-PL"/>
        </w:rPr>
        <w:t xml:space="preserve">Przewodniczący Rady Gminy – odczytanie sprawozdania za 2016 rok z wysokości średnich wynagrodzeń nauczycieli na poszczególnych szczeblach awansu zawodowego. </w:t>
      </w:r>
    </w:p>
    <w:p w:rsidR="00F20BFD" w:rsidRPr="004A1BA2" w:rsidRDefault="002E0115" w:rsidP="00762A87">
      <w:p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A1BA2">
        <w:rPr>
          <w:rFonts w:ascii="Times New Roman" w:hAnsi="Times New Roman" w:cs="Times New Roman"/>
          <w:sz w:val="26"/>
          <w:szCs w:val="26"/>
          <w:lang w:eastAsia="pl-PL"/>
        </w:rPr>
        <w:t xml:space="preserve">Radny </w:t>
      </w:r>
      <w:r w:rsidR="00F20BFD" w:rsidRPr="004A1BA2">
        <w:rPr>
          <w:rFonts w:ascii="Times New Roman" w:hAnsi="Times New Roman" w:cs="Times New Roman"/>
          <w:sz w:val="26"/>
          <w:szCs w:val="26"/>
          <w:lang w:eastAsia="pl-PL"/>
        </w:rPr>
        <w:t>Jan Komański – kierowcy firm kurierskich zgłaszają problem z doręczaniem przesyłek w poszczególnych miejscowościach, gdzie są już ulice jednakże</w:t>
      </w:r>
      <w:r w:rsidRPr="004A1BA2">
        <w:rPr>
          <w:rFonts w:ascii="Times New Roman" w:hAnsi="Times New Roman" w:cs="Times New Roman"/>
          <w:sz w:val="26"/>
          <w:szCs w:val="26"/>
          <w:lang w:eastAsia="pl-PL"/>
        </w:rPr>
        <w:t xml:space="preserve"> na budynkach</w:t>
      </w:r>
      <w:r w:rsidR="00F20BFD" w:rsidRPr="004A1BA2">
        <w:rPr>
          <w:rFonts w:ascii="Times New Roman" w:hAnsi="Times New Roman" w:cs="Times New Roman"/>
          <w:sz w:val="26"/>
          <w:szCs w:val="26"/>
          <w:lang w:eastAsia="pl-PL"/>
        </w:rPr>
        <w:t xml:space="preserve"> nie ma numerów domów bądź są one nie widoczne. Należy sprawdzić czy wszyscy dopełnili </w:t>
      </w:r>
      <w:r w:rsidRPr="004A1BA2">
        <w:rPr>
          <w:rFonts w:ascii="Times New Roman" w:hAnsi="Times New Roman" w:cs="Times New Roman"/>
          <w:sz w:val="26"/>
          <w:szCs w:val="26"/>
          <w:lang w:eastAsia="pl-PL"/>
        </w:rPr>
        <w:t xml:space="preserve">obowiązku </w:t>
      </w:r>
      <w:r w:rsidR="00F20BFD" w:rsidRPr="004A1BA2">
        <w:rPr>
          <w:rFonts w:ascii="Times New Roman" w:hAnsi="Times New Roman" w:cs="Times New Roman"/>
          <w:sz w:val="26"/>
          <w:szCs w:val="26"/>
          <w:lang w:eastAsia="pl-PL"/>
        </w:rPr>
        <w:t xml:space="preserve">wywieszenia tabliczek z numerem domu </w:t>
      </w:r>
      <w:r w:rsidR="00267C2C" w:rsidRPr="004A1BA2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F20BFD" w:rsidRPr="004A1BA2">
        <w:rPr>
          <w:rFonts w:ascii="Times New Roman" w:hAnsi="Times New Roman" w:cs="Times New Roman"/>
          <w:sz w:val="26"/>
          <w:szCs w:val="26"/>
          <w:lang w:eastAsia="pl-PL"/>
        </w:rPr>
        <w:t xml:space="preserve">w odpowiednim miejscu. </w:t>
      </w:r>
    </w:p>
    <w:p w:rsidR="00F20BFD" w:rsidRPr="00267C2C" w:rsidRDefault="002E0115" w:rsidP="00762A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Radny 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Janusz Dębski –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zgłosił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problem drogi kościelnej 30 m. od połączenia z drogą krajową, gdzie jest obecnie wysoki stan wody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przez co jest ona nieprzejezdna. Właściciel przylegającej posesji wyraża zgodę na korzystanie z części swojej działki</w:t>
      </w:r>
      <w:r w:rsidR="00AE4775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jednak trzeba w tym miejscu wykonać odwodnienie/studzienkę. </w:t>
      </w:r>
    </w:p>
    <w:p w:rsidR="00F20BFD" w:rsidRPr="00267C2C" w:rsidRDefault="002E0115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- 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>Spostrzeżenie, iż można było</w:t>
      </w:r>
      <w:r w:rsidR="00AE4775">
        <w:rPr>
          <w:rFonts w:ascii="Times New Roman" w:hAnsi="Times New Roman" w:cs="Times New Roman"/>
          <w:sz w:val="26"/>
          <w:szCs w:val="26"/>
          <w:lang w:eastAsia="pl-PL"/>
        </w:rPr>
        <w:t>by wykonać chodnik do granic z G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>miną Besko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w celu poprawy bezpieczeństwa pieszych.</w:t>
      </w:r>
    </w:p>
    <w:p w:rsidR="00F20BFD" w:rsidRPr="00267C2C" w:rsidRDefault="002E0115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Radny 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Grzegorz Michalski –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zgłosił problem, iż na wykonanie 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>chodnik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a na odcinku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Nowosielce- Pisarowce jest już dokumentacja i czeka w kolejce do realizacji. Może można by było przyspieszyć tę inwestycję. </w:t>
      </w:r>
    </w:p>
    <w:p w:rsidR="00F20BFD" w:rsidRPr="00267C2C" w:rsidRDefault="002E0115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Radny Jan </w:t>
      </w:r>
      <w:proofErr w:type="spellStart"/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>Orybkiewicz</w:t>
      </w:r>
      <w:proofErr w:type="spellEnd"/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–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przekazał problem od mieszkańców miejscowości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>Pielni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a</w:t>
      </w:r>
      <w:proofErr w:type="spellEnd"/>
      <w:r w:rsidRPr="00267C2C">
        <w:rPr>
          <w:rFonts w:ascii="Times New Roman" w:hAnsi="Times New Roman" w:cs="Times New Roman"/>
          <w:sz w:val="26"/>
          <w:szCs w:val="26"/>
          <w:lang w:eastAsia="pl-PL"/>
        </w:rPr>
        <w:t>.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W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niedzielę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dotychczasowy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przewoźnik zawi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e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sił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swoją działalność</w:t>
      </w:r>
      <w:r w:rsidR="00F20BFD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. Obecnie mieszkańcy nie maja jak się przemieszczać w niedziele do kościoła, pracy itd. </w:t>
      </w:r>
    </w:p>
    <w:p w:rsidR="00700322" w:rsidRPr="00267C2C" w:rsidRDefault="002E0115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Radny 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Bogusław </w:t>
      </w:r>
      <w:proofErr w:type="spellStart"/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>Cupryk</w:t>
      </w:r>
      <w:proofErr w:type="spellEnd"/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–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stwierdził, iż 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>na drodze powiatowej ju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ż widać poważne uszczerbki i zał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>amania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po zimie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Gmina dołożyła na wykonanie tej drogi spore środki. Pojawia się pytanie czy jest to przez nas na bieżąco monitorowane?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700322" w:rsidRPr="00267C2C" w:rsidRDefault="002E0115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- Firma przewoźnicza </w:t>
      </w:r>
      <w:proofErr w:type="spellStart"/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>Arriwa</w:t>
      </w:r>
      <w:proofErr w:type="spellEnd"/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zawiesza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swoja 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działalność. </w:t>
      </w:r>
      <w:r w:rsidR="00233CEA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Obecnie Odrzechowa pozostaje bez żadnego przewoźnika.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Mieszkańcy maja nadzieję, iż powiat rozwiąże ten problem. </w:t>
      </w:r>
    </w:p>
    <w:p w:rsidR="002E0115" w:rsidRPr="00267C2C" w:rsidRDefault="002E0115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700322" w:rsidRPr="00267C2C" w:rsidRDefault="00700322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pl-PL"/>
        </w:rPr>
      </w:pPr>
      <w:r w:rsidRPr="00267C2C">
        <w:rPr>
          <w:sz w:val="26"/>
          <w:szCs w:val="26"/>
          <w:lang w:eastAsia="pl-PL"/>
        </w:rPr>
        <w:t xml:space="preserve">Odpowiedzi na wolne wnioski i zapytania. </w:t>
      </w:r>
    </w:p>
    <w:p w:rsidR="00700322" w:rsidRPr="00267C2C" w:rsidRDefault="0070032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B82B44" w:rsidRDefault="004A1BA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O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dpowiadając na problem zgłoszony przez Radnego Jana Komańskiego</w:t>
      </w:r>
      <w:r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2E0115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Pan Bogusław 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Rakoczy </w:t>
      </w:r>
      <w:r w:rsidR="002E0115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Kierownik Referatu Gospodarki Komunalnej </w:t>
      </w:r>
      <w:r w:rsidR="001B3F3E" w:rsidRPr="00267C2C">
        <w:rPr>
          <w:rFonts w:ascii="Times New Roman" w:hAnsi="Times New Roman" w:cs="Times New Roman"/>
          <w:sz w:val="26"/>
          <w:szCs w:val="26"/>
          <w:lang w:eastAsia="pl-PL"/>
        </w:rPr>
        <w:t>poinformował, że Urząd Gminy zamawiał tabliczki</w:t>
      </w:r>
      <w:r w:rsidR="00AE4775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1B3F3E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a mieszkańcy mieli je odkupywać od nas i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montować</w:t>
      </w:r>
      <w:r w:rsidR="001B3F3E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na budynkach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>. Jednak obecnie nie realizujemy tego</w:t>
      </w:r>
      <w:r w:rsidR="00AE4775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ponieważ Gmina nie będzie do tego więcej dokładać. Jest obowiązek ciążący na mieszkańcach o wywieszeniu numeru domu. </w:t>
      </w:r>
    </w:p>
    <w:p w:rsidR="00700322" w:rsidRPr="00267C2C" w:rsidRDefault="004A1BA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Na zgłoszenie Radnego Janusza Dębskiego udzielił odpowiedzi, że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obec</w:t>
      </w:r>
      <w:r w:rsidR="00233CEA" w:rsidRPr="00267C2C">
        <w:rPr>
          <w:rFonts w:ascii="Times New Roman" w:hAnsi="Times New Roman" w:cs="Times New Roman"/>
          <w:sz w:val="26"/>
          <w:szCs w:val="26"/>
          <w:lang w:eastAsia="pl-PL"/>
        </w:rPr>
        <w:t>n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>ie</w:t>
      </w:r>
      <w:r w:rsidR="00AE4775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1B3F3E" w:rsidRPr="00267C2C">
        <w:rPr>
          <w:rFonts w:ascii="Times New Roman" w:hAnsi="Times New Roman" w:cs="Times New Roman"/>
          <w:sz w:val="26"/>
          <w:szCs w:val="26"/>
          <w:lang w:eastAsia="pl-PL"/>
        </w:rPr>
        <w:t>po zimie</w:t>
      </w:r>
      <w:r w:rsidR="00AE4775">
        <w:rPr>
          <w:rFonts w:ascii="Times New Roman" w:hAnsi="Times New Roman" w:cs="Times New Roman"/>
          <w:sz w:val="26"/>
          <w:szCs w:val="26"/>
          <w:lang w:eastAsia="pl-PL"/>
        </w:rPr>
        <w:t xml:space="preserve"> na wielu drogach jest trudna sytuacja,</w:t>
      </w:r>
      <w:r w:rsidR="001B3F3E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stoi woda</w:t>
      </w:r>
      <w:r w:rsidR="00700322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. </w:t>
      </w:r>
      <w:r w:rsidR="00233CEA" w:rsidRPr="00267C2C">
        <w:rPr>
          <w:rFonts w:ascii="Times New Roman" w:hAnsi="Times New Roman" w:cs="Times New Roman"/>
          <w:sz w:val="26"/>
          <w:szCs w:val="26"/>
          <w:lang w:eastAsia="pl-PL"/>
        </w:rPr>
        <w:t>Spr</w:t>
      </w:r>
      <w:r w:rsidR="00AE4775">
        <w:rPr>
          <w:rFonts w:ascii="Times New Roman" w:hAnsi="Times New Roman" w:cs="Times New Roman"/>
          <w:sz w:val="26"/>
          <w:szCs w:val="26"/>
          <w:lang w:eastAsia="pl-PL"/>
        </w:rPr>
        <w:t xml:space="preserve">awdzimy jakie są możliwości wykonania odwodnienia na wskazanym odcinku drogi. </w:t>
      </w:r>
    </w:p>
    <w:p w:rsidR="00233CEA" w:rsidRPr="00267C2C" w:rsidRDefault="004A1BA2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O</w:t>
      </w:r>
      <w:r w:rsidR="00233CEA" w:rsidRPr="00267C2C">
        <w:rPr>
          <w:rFonts w:ascii="Times New Roman" w:hAnsi="Times New Roman" w:cs="Times New Roman"/>
          <w:sz w:val="26"/>
          <w:szCs w:val="26"/>
          <w:lang w:eastAsia="pl-PL"/>
        </w:rPr>
        <w:t>dnośnie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problemu, zgłoszonego przez Radnego Jana 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Orybkiewicza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 xml:space="preserve"> dotyczącego</w:t>
      </w:r>
      <w:r w:rsidR="00233CEA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autobusów</w:t>
      </w:r>
      <w:r>
        <w:rPr>
          <w:rFonts w:ascii="Times New Roman" w:hAnsi="Times New Roman" w:cs="Times New Roman"/>
          <w:sz w:val="26"/>
          <w:szCs w:val="26"/>
          <w:lang w:eastAsia="pl-PL"/>
        </w:rPr>
        <w:t>, udzielił odpowiedzi, iż</w:t>
      </w:r>
      <w:r w:rsidR="00233CEA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nie możemy zmusić przewoźnika</w:t>
      </w:r>
      <w:r w:rsidR="001B3F3E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do wykonywania kursów</w:t>
      </w:r>
      <w:r w:rsidR="00B82B44">
        <w:rPr>
          <w:rFonts w:ascii="Times New Roman" w:hAnsi="Times New Roman" w:cs="Times New Roman"/>
          <w:sz w:val="26"/>
          <w:szCs w:val="26"/>
          <w:lang w:eastAsia="pl-PL"/>
        </w:rPr>
        <w:t xml:space="preserve"> w szczeg</w:t>
      </w:r>
      <w:r>
        <w:rPr>
          <w:rFonts w:ascii="Times New Roman" w:hAnsi="Times New Roman" w:cs="Times New Roman"/>
          <w:sz w:val="26"/>
          <w:szCs w:val="26"/>
          <w:lang w:eastAsia="pl-PL"/>
        </w:rPr>
        <w:t>ólności jeżeli się nie kalkulują</w:t>
      </w:r>
      <w:r w:rsidR="00B82B44">
        <w:rPr>
          <w:rFonts w:ascii="Times New Roman" w:hAnsi="Times New Roman" w:cs="Times New Roman"/>
          <w:sz w:val="26"/>
          <w:szCs w:val="26"/>
          <w:lang w:eastAsia="pl-PL"/>
        </w:rPr>
        <w:t xml:space="preserve">. </w:t>
      </w:r>
    </w:p>
    <w:p w:rsidR="00A31632" w:rsidRDefault="00FB56DE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267C2C">
        <w:rPr>
          <w:rFonts w:ascii="Times New Roman" w:hAnsi="Times New Roman" w:cs="Times New Roman"/>
          <w:sz w:val="26"/>
          <w:szCs w:val="26"/>
          <w:lang w:eastAsia="pl-PL"/>
        </w:rPr>
        <w:t>Wójt</w:t>
      </w:r>
      <w:r w:rsidR="001B3F3E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Gminy Zarszyn</w:t>
      </w:r>
      <w:r w:rsidR="004A1BA2">
        <w:rPr>
          <w:rFonts w:ascii="Times New Roman" w:hAnsi="Times New Roman" w:cs="Times New Roman"/>
          <w:sz w:val="26"/>
          <w:szCs w:val="26"/>
          <w:lang w:eastAsia="pl-PL"/>
        </w:rPr>
        <w:t xml:space="preserve"> udzielił odpowiedzi na pytanie Radnego Grzegorza Michalskiego -</w:t>
      </w:r>
      <w:r w:rsidR="00470A11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na wykonanie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chodnik</w:t>
      </w:r>
      <w:r w:rsidR="00470A11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a na odcinku  Nowosielce – Pisarowce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dokumentacja została opracowana na nasz koszt</w:t>
      </w:r>
      <w:r w:rsidR="00CE54F0" w:rsidRPr="00267C2C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267C2C">
        <w:rPr>
          <w:rFonts w:ascii="Times New Roman" w:hAnsi="Times New Roman" w:cs="Times New Roman"/>
          <w:sz w:val="26"/>
          <w:szCs w:val="26"/>
          <w:lang w:eastAsia="pl-PL"/>
        </w:rPr>
        <w:t>i została przekazana generalnej dyrekcji w Rzeszowie. Od</w:t>
      </w:r>
      <w:r w:rsidR="00470A11" w:rsidRPr="00267C2C">
        <w:rPr>
          <w:rFonts w:ascii="Times New Roman" w:hAnsi="Times New Roman" w:cs="Times New Roman"/>
          <w:sz w:val="26"/>
          <w:szCs w:val="26"/>
          <w:lang w:eastAsia="pl-PL"/>
        </w:rPr>
        <w:t>cinek ten ma zostać wybudowany z ich środków. To zadanie jest umieszczone na liście do wykonania w roku</w:t>
      </w:r>
      <w:r w:rsidR="00A31632">
        <w:rPr>
          <w:rFonts w:ascii="Times New Roman" w:hAnsi="Times New Roman" w:cs="Times New Roman"/>
          <w:sz w:val="26"/>
          <w:szCs w:val="26"/>
          <w:lang w:eastAsia="pl-PL"/>
        </w:rPr>
        <w:t xml:space="preserve"> 2021.</w:t>
      </w:r>
    </w:p>
    <w:p w:rsidR="00570462" w:rsidRDefault="004A1BA2" w:rsidP="00267C2C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zh-CN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Wójt Gminy Zarszyn udzielił także odpowiedzi na </w:t>
      </w:r>
      <w:r w:rsidR="00570462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zgłoszenia Radnego Bogusława </w:t>
      </w:r>
      <w:proofErr w:type="spellStart"/>
      <w:r w:rsidR="00570462">
        <w:rPr>
          <w:rFonts w:ascii="Times New Roman" w:eastAsiaTheme="minorHAnsi" w:hAnsi="Times New Roman" w:cs="Times New Roman"/>
          <w:sz w:val="26"/>
          <w:szCs w:val="26"/>
          <w:lang w:eastAsia="zh-CN"/>
        </w:rPr>
        <w:t>Cypryka</w:t>
      </w:r>
      <w:proofErr w:type="spellEnd"/>
      <w:r w:rsidR="00570462">
        <w:rPr>
          <w:rFonts w:ascii="Times New Roman" w:eastAsiaTheme="minorHAnsi" w:hAnsi="Times New Roman" w:cs="Times New Roman"/>
          <w:sz w:val="26"/>
          <w:szCs w:val="26"/>
          <w:lang w:eastAsia="zh-CN"/>
        </w:rPr>
        <w:t>:</w:t>
      </w:r>
    </w:p>
    <w:p w:rsidR="00FB56DE" w:rsidRPr="00267C2C" w:rsidRDefault="00762A87" w:rsidP="00267C2C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zh-CN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CN"/>
        </w:rPr>
        <w:t>- odnośnie komunikacji</w:t>
      </w:r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– od 1 lipca</w:t>
      </w:r>
      <w:r w:rsidR="00470A11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 firma</w:t>
      </w:r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Arriva</w:t>
      </w:r>
      <w:proofErr w:type="spellEnd"/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 przestała ist</w:t>
      </w:r>
      <w:r w:rsidR="00470A11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nieć. Bardzo dotknęło to powiat bieszczadzki</w:t>
      </w:r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. Burmistrz Ustrzyk organizuje spotkanie burmistrzów 23 lutego 2017 w Ustrzykach</w:t>
      </w:r>
      <w:r w:rsidR="00F26791">
        <w:rPr>
          <w:rFonts w:ascii="Times New Roman" w:eastAsiaTheme="minorHAnsi" w:hAnsi="Times New Roman" w:cs="Times New Roman"/>
          <w:sz w:val="26"/>
          <w:szCs w:val="26"/>
          <w:lang w:eastAsia="zh-CN"/>
        </w:rPr>
        <w:t>,</w:t>
      </w:r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 aby podjąć jakieś kroki ku rozwiązaniu tego problemu. </w:t>
      </w:r>
      <w:proofErr w:type="spellStart"/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Arri</w:t>
      </w:r>
      <w:r w:rsidR="00470A11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v</w:t>
      </w:r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a</w:t>
      </w:r>
      <w:proofErr w:type="spellEnd"/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 jest gotowa do odsprzedania części </w:t>
      </w:r>
      <w:r w:rsidR="00470A11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swojego </w:t>
      </w:r>
      <w:r w:rsidR="00FB56DE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majątku. </w:t>
      </w:r>
      <w:r w:rsidR="00470A11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N</w:t>
      </w:r>
      <w:r w:rsidR="007B6687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ie możemy zmusić przewoźnika</w:t>
      </w:r>
      <w:r w:rsidR="00470A11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,</w:t>
      </w:r>
      <w:r w:rsidR="007B6687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 który</w:t>
      </w:r>
      <w:r w:rsidR="00F26791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 ma koncesje do wykonywania nie</w:t>
      </w:r>
      <w:r w:rsidR="007B6687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rentownych kursów chyba</w:t>
      </w:r>
      <w:r w:rsidR="00470A11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,</w:t>
      </w:r>
      <w:r w:rsidR="007B6687"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 xml:space="preserve"> że do nich dopłacimy. </w:t>
      </w:r>
    </w:p>
    <w:p w:rsidR="007B6687" w:rsidRPr="00267C2C" w:rsidRDefault="007B6687" w:rsidP="00267C2C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zh-CN"/>
        </w:rPr>
      </w:pPr>
      <w:r w:rsidRPr="00267C2C">
        <w:rPr>
          <w:rFonts w:ascii="Times New Roman" w:eastAsiaTheme="minorHAnsi" w:hAnsi="Times New Roman" w:cs="Times New Roman"/>
          <w:sz w:val="26"/>
          <w:szCs w:val="26"/>
          <w:lang w:eastAsia="zh-CN"/>
        </w:rPr>
        <w:t>- usterki na drodze powiatowej zgłosimy do zarządcy drogi po ustaniu zimy.</w:t>
      </w:r>
    </w:p>
    <w:p w:rsidR="00A31632" w:rsidRPr="00267C2C" w:rsidRDefault="00A31632" w:rsidP="00267C2C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7B6687" w:rsidRPr="00267C2C" w:rsidRDefault="001B3F3E" w:rsidP="00267C2C">
      <w:pPr>
        <w:pStyle w:val="Akapitzlist"/>
        <w:numPr>
          <w:ilvl w:val="0"/>
          <w:numId w:val="3"/>
        </w:numPr>
        <w:jc w:val="both"/>
        <w:rPr>
          <w:sz w:val="26"/>
          <w:szCs w:val="26"/>
          <w:lang w:eastAsia="zh-CN"/>
        </w:rPr>
      </w:pPr>
      <w:r w:rsidRPr="00267C2C">
        <w:rPr>
          <w:sz w:val="26"/>
          <w:szCs w:val="26"/>
          <w:lang w:eastAsia="zh-CN"/>
        </w:rPr>
        <w:lastRenderedPageBreak/>
        <w:t>Zakończenie sesji.</w:t>
      </w:r>
    </w:p>
    <w:p w:rsidR="003F7ABC" w:rsidRPr="00267C2C" w:rsidRDefault="003F7ABC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3F7ABC" w:rsidRPr="00267C2C" w:rsidRDefault="003F7ABC" w:rsidP="00267C2C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 xml:space="preserve">Na zakończenie sesji Przewodniczący Rady Gminy Zarszyn Pan Janusz Konieczny podziękował wszystkim zebranym za aktywny udział w obradach stwierdzając, </w:t>
      </w:r>
      <w:r w:rsidRPr="00267C2C">
        <w:rPr>
          <w:rFonts w:ascii="Times New Roman" w:hAnsi="Times New Roman" w:cs="Times New Roman"/>
          <w:sz w:val="26"/>
          <w:szCs w:val="26"/>
        </w:rPr>
        <w:br/>
        <w:t>że program sesji został w pełni zrealizowany. Ogłosił trzydziestą drugą sesję Rady Gminy Zarszyn w bieżącej kadencji za zamkniętą.</w:t>
      </w:r>
    </w:p>
    <w:p w:rsidR="003F7ABC" w:rsidRPr="00267C2C" w:rsidRDefault="003F7ABC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>Protokołowała:</w:t>
      </w:r>
      <w:r w:rsidRPr="00267C2C">
        <w:rPr>
          <w:rFonts w:ascii="Times New Roman" w:hAnsi="Times New Roman" w:cs="Times New Roman"/>
          <w:sz w:val="26"/>
          <w:szCs w:val="26"/>
        </w:rPr>
        <w:tab/>
      </w:r>
      <w:r w:rsidRPr="00267C2C">
        <w:rPr>
          <w:rFonts w:ascii="Times New Roman" w:hAnsi="Times New Roman" w:cs="Times New Roman"/>
          <w:sz w:val="26"/>
          <w:szCs w:val="26"/>
        </w:rPr>
        <w:tab/>
      </w:r>
      <w:r w:rsidRPr="00267C2C">
        <w:rPr>
          <w:rFonts w:ascii="Times New Roman" w:hAnsi="Times New Roman" w:cs="Times New Roman"/>
          <w:sz w:val="26"/>
          <w:szCs w:val="26"/>
        </w:rPr>
        <w:tab/>
      </w:r>
      <w:r w:rsidRPr="00267C2C">
        <w:rPr>
          <w:rFonts w:ascii="Times New Roman" w:hAnsi="Times New Roman" w:cs="Times New Roman"/>
          <w:sz w:val="26"/>
          <w:szCs w:val="26"/>
        </w:rPr>
        <w:tab/>
      </w:r>
      <w:r w:rsidRPr="00267C2C">
        <w:rPr>
          <w:rFonts w:ascii="Times New Roman" w:hAnsi="Times New Roman" w:cs="Times New Roman"/>
          <w:sz w:val="26"/>
          <w:szCs w:val="26"/>
        </w:rPr>
        <w:tab/>
        <w:t>Przewodniczący Rady Gminy Zarszyn:</w:t>
      </w:r>
    </w:p>
    <w:p w:rsidR="003F7ABC" w:rsidRPr="00267C2C" w:rsidRDefault="003F7ABC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ABC" w:rsidRPr="00267C2C" w:rsidRDefault="003F7ABC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C2C">
        <w:rPr>
          <w:rFonts w:ascii="Times New Roman" w:hAnsi="Times New Roman" w:cs="Times New Roman"/>
          <w:sz w:val="26"/>
          <w:szCs w:val="26"/>
        </w:rPr>
        <w:t>Oliwia Filipowicz</w:t>
      </w:r>
      <w:r w:rsidRPr="00267C2C">
        <w:rPr>
          <w:rFonts w:ascii="Times New Roman" w:hAnsi="Times New Roman" w:cs="Times New Roman"/>
          <w:sz w:val="26"/>
          <w:szCs w:val="26"/>
        </w:rPr>
        <w:tab/>
      </w:r>
      <w:r w:rsidRPr="00267C2C">
        <w:rPr>
          <w:rFonts w:ascii="Times New Roman" w:hAnsi="Times New Roman" w:cs="Times New Roman"/>
          <w:sz w:val="26"/>
          <w:szCs w:val="26"/>
        </w:rPr>
        <w:tab/>
      </w:r>
      <w:r w:rsidRPr="00267C2C">
        <w:rPr>
          <w:rFonts w:ascii="Times New Roman" w:hAnsi="Times New Roman" w:cs="Times New Roman"/>
          <w:sz w:val="26"/>
          <w:szCs w:val="26"/>
        </w:rPr>
        <w:tab/>
      </w:r>
      <w:r w:rsidRPr="00267C2C">
        <w:rPr>
          <w:rFonts w:ascii="Times New Roman" w:hAnsi="Times New Roman" w:cs="Times New Roman"/>
          <w:sz w:val="26"/>
          <w:szCs w:val="26"/>
        </w:rPr>
        <w:tab/>
      </w:r>
      <w:r w:rsidRPr="00267C2C">
        <w:rPr>
          <w:rFonts w:ascii="Times New Roman" w:hAnsi="Times New Roman" w:cs="Times New Roman"/>
          <w:sz w:val="26"/>
          <w:szCs w:val="26"/>
        </w:rPr>
        <w:tab/>
      </w:r>
      <w:r w:rsidRPr="00267C2C">
        <w:rPr>
          <w:rFonts w:ascii="Times New Roman" w:hAnsi="Times New Roman" w:cs="Times New Roman"/>
          <w:sz w:val="26"/>
          <w:szCs w:val="26"/>
        </w:rPr>
        <w:tab/>
        <w:t>mgr Janusz Konieczny</w:t>
      </w:r>
    </w:p>
    <w:p w:rsidR="003F7ABC" w:rsidRPr="00267C2C" w:rsidRDefault="003F7ABC" w:rsidP="00267C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sectPr w:rsidR="003F7ABC" w:rsidRPr="00267C2C" w:rsidSect="00141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2C" w:rsidRDefault="00267C2C" w:rsidP="00267C2C">
      <w:pPr>
        <w:spacing w:after="0" w:line="240" w:lineRule="auto"/>
      </w:pPr>
      <w:r>
        <w:separator/>
      </w:r>
    </w:p>
  </w:endnote>
  <w:endnote w:type="continuationSeparator" w:id="0">
    <w:p w:rsidR="00267C2C" w:rsidRDefault="00267C2C" w:rsidP="0026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604559"/>
      <w:docPartObj>
        <w:docPartGallery w:val="Page Numbers (Bottom of Page)"/>
        <w:docPartUnique/>
      </w:docPartObj>
    </w:sdtPr>
    <w:sdtEndPr/>
    <w:sdtContent>
      <w:p w:rsidR="00267C2C" w:rsidRDefault="00267C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62">
          <w:rPr>
            <w:noProof/>
          </w:rPr>
          <w:t>16</w:t>
        </w:r>
        <w:r>
          <w:fldChar w:fldCharType="end"/>
        </w:r>
      </w:p>
    </w:sdtContent>
  </w:sdt>
  <w:p w:rsidR="00267C2C" w:rsidRDefault="00267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2C" w:rsidRDefault="00267C2C" w:rsidP="00267C2C">
      <w:pPr>
        <w:spacing w:after="0" w:line="240" w:lineRule="auto"/>
      </w:pPr>
      <w:r>
        <w:separator/>
      </w:r>
    </w:p>
  </w:footnote>
  <w:footnote w:type="continuationSeparator" w:id="0">
    <w:p w:rsidR="00267C2C" w:rsidRDefault="00267C2C" w:rsidP="0026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284A"/>
    <w:multiLevelType w:val="hybridMultilevel"/>
    <w:tmpl w:val="BBAC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725C"/>
    <w:multiLevelType w:val="hybridMultilevel"/>
    <w:tmpl w:val="7A38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15DA"/>
    <w:multiLevelType w:val="hybridMultilevel"/>
    <w:tmpl w:val="BBAC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7A2C"/>
    <w:multiLevelType w:val="hybridMultilevel"/>
    <w:tmpl w:val="BBAC2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A9F"/>
    <w:rsid w:val="00065B1E"/>
    <w:rsid w:val="00085AD5"/>
    <w:rsid w:val="00130580"/>
    <w:rsid w:val="001416F1"/>
    <w:rsid w:val="001B3F3E"/>
    <w:rsid w:val="00233CEA"/>
    <w:rsid w:val="002353E7"/>
    <w:rsid w:val="00267C2C"/>
    <w:rsid w:val="002820AC"/>
    <w:rsid w:val="002D6CAA"/>
    <w:rsid w:val="002E0115"/>
    <w:rsid w:val="00305294"/>
    <w:rsid w:val="003F3D97"/>
    <w:rsid w:val="003F7ABC"/>
    <w:rsid w:val="00452DB9"/>
    <w:rsid w:val="00470A11"/>
    <w:rsid w:val="004A1BA2"/>
    <w:rsid w:val="00527701"/>
    <w:rsid w:val="00570462"/>
    <w:rsid w:val="005B4A9F"/>
    <w:rsid w:val="006728FD"/>
    <w:rsid w:val="00682989"/>
    <w:rsid w:val="00700322"/>
    <w:rsid w:val="0072159B"/>
    <w:rsid w:val="00762A87"/>
    <w:rsid w:val="007837AE"/>
    <w:rsid w:val="007B6687"/>
    <w:rsid w:val="0080758F"/>
    <w:rsid w:val="008E1E4D"/>
    <w:rsid w:val="0095592A"/>
    <w:rsid w:val="0097672E"/>
    <w:rsid w:val="009777E9"/>
    <w:rsid w:val="00994400"/>
    <w:rsid w:val="00A228A8"/>
    <w:rsid w:val="00A31632"/>
    <w:rsid w:val="00A32501"/>
    <w:rsid w:val="00A97BC2"/>
    <w:rsid w:val="00AB1272"/>
    <w:rsid w:val="00AE01F3"/>
    <w:rsid w:val="00AE4775"/>
    <w:rsid w:val="00B01037"/>
    <w:rsid w:val="00B27038"/>
    <w:rsid w:val="00B4400C"/>
    <w:rsid w:val="00B82B44"/>
    <w:rsid w:val="00BA582E"/>
    <w:rsid w:val="00BB4438"/>
    <w:rsid w:val="00C00765"/>
    <w:rsid w:val="00C03408"/>
    <w:rsid w:val="00C47C46"/>
    <w:rsid w:val="00CA2694"/>
    <w:rsid w:val="00CE54F0"/>
    <w:rsid w:val="00CF30D5"/>
    <w:rsid w:val="00D27F4C"/>
    <w:rsid w:val="00DC5EE0"/>
    <w:rsid w:val="00DC64C9"/>
    <w:rsid w:val="00DE13DE"/>
    <w:rsid w:val="00E43937"/>
    <w:rsid w:val="00E90397"/>
    <w:rsid w:val="00EE1426"/>
    <w:rsid w:val="00F20BFD"/>
    <w:rsid w:val="00F26791"/>
    <w:rsid w:val="00FB56DE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8B5C-646C-4F5E-A985-4E9F3740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B4A9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C2C"/>
  </w:style>
  <w:style w:type="paragraph" w:styleId="Stopka">
    <w:name w:val="footer"/>
    <w:basedOn w:val="Normalny"/>
    <w:link w:val="StopkaZnak"/>
    <w:uiPriority w:val="99"/>
    <w:unhideWhenUsed/>
    <w:rsid w:val="0026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16</Pages>
  <Words>5241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58</cp:revision>
  <dcterms:created xsi:type="dcterms:W3CDTF">2017-02-15T11:36:00Z</dcterms:created>
  <dcterms:modified xsi:type="dcterms:W3CDTF">2017-03-01T09:39:00Z</dcterms:modified>
</cp:coreProperties>
</file>