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7B" w:rsidRPr="008C5AB6" w:rsidRDefault="004F637B" w:rsidP="004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</w:t>
      </w:r>
      <w:r w:rsidR="00BE6F62"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546C91"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sesji Rady Gminy Zarszyn</w:t>
      </w:r>
    </w:p>
    <w:p w:rsidR="004F637B" w:rsidRPr="008C5AB6" w:rsidRDefault="004F637B" w:rsidP="004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</w:t>
      </w:r>
      <w:r w:rsidR="00AF6001"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 grudnia 2020 roku</w:t>
      </w: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8C5AB6" w:rsidRDefault="00BE6F6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</w:t>
      </w:r>
      <w:r w:rsidR="00D416F9"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E20F9"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14:00</w:t>
      </w: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Zakończenie godz.: </w:t>
      </w:r>
      <w:r w:rsidR="00956F83" w:rsidRPr="008C5A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15:15</w:t>
      </w: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8C5A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9721F4" w:rsidRPr="008C5AB6" w:rsidRDefault="009721F4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Konieczny Janusz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Dębski Janusz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Cieślewicz Daniel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Bielawska Iwona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 Bogusław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Kudłacz Władysław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Twarda Renata                  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Tutak Piotr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Stączek Rafał</w:t>
      </w:r>
    </w:p>
    <w:p w:rsidR="002806A4" w:rsidRPr="008C5AB6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Mazur Waldemar</w:t>
      </w:r>
    </w:p>
    <w:p w:rsidR="002806A4" w:rsidRPr="008C5AB6" w:rsidRDefault="00B063D3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4F637B" w:rsidRPr="008C5AB6" w:rsidRDefault="004F637B" w:rsidP="004F637B">
      <w:pPr>
        <w:rPr>
          <w:rFonts w:ascii="Times New Roman" w:hAnsi="Times New Roman" w:cs="Times New Roman"/>
          <w:sz w:val="26"/>
          <w:szCs w:val="26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9C6C45" w:rsidRPr="008C5AB6" w:rsidRDefault="004F637B" w:rsidP="009C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8C5AB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9C6C45" w:rsidRPr="008C5AB6" w:rsidRDefault="009C6C45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Wniesien</w:t>
      </w:r>
      <w:r w:rsidR="00694A7F">
        <w:rPr>
          <w:rFonts w:ascii="Times New Roman" w:hAnsi="Times New Roman" w:cs="Times New Roman"/>
          <w:sz w:val="26"/>
          <w:szCs w:val="26"/>
        </w:rPr>
        <w:t>ie poprawek i uwag do protokołu z poprzedniej</w:t>
      </w:r>
      <w:r w:rsidRPr="008C5AB6">
        <w:rPr>
          <w:rFonts w:ascii="Times New Roman" w:hAnsi="Times New Roman" w:cs="Times New Roman"/>
          <w:sz w:val="26"/>
          <w:szCs w:val="26"/>
        </w:rPr>
        <w:t xml:space="preserve"> sesji Rady Gminy Zarszyn.</w:t>
      </w: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Podjęcie uchwały w sprawie zmian w uchwale budżetowej na 2020 rok.</w:t>
      </w: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Podjęcie uchwały w sprawie zmiany Wieloletniej Prognozy Finansowej Gminy Zarszyn. </w:t>
      </w: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Podjęcie uchwały w sprawie rozpatrzenia petycji z dnia 29 października 2020 r. wniesionej przez mieszkańców miejscowości Długie. </w:t>
      </w: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Podjęcie uchwały w sprawie rozpatrzenia petycji z dnia 18 października 2020 r. wniesionej przez mieszkańców miejscowości Pielnia.</w:t>
      </w: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Podjęcie uchwały w sprawie zatwierdzenia planu pracy Komisji Rewizyjnej na 2021 rok.</w:t>
      </w: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Podjęcie uchwały w sprawie zatwierdzenia planów pracy stałych komisji Rady Gminy Zarszyn na 2021 rok.</w:t>
      </w: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Sprawozdanie z działalności Wójta w okresie między sesjami, w tym z realizacji uchwał Rady Gminy. </w:t>
      </w: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Wolne wnioski i oświadczenia. </w:t>
      </w:r>
    </w:p>
    <w:p w:rsidR="00546C91" w:rsidRPr="008C5AB6" w:rsidRDefault="00546C91" w:rsidP="00546C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Zakończenie sesji. </w:t>
      </w:r>
    </w:p>
    <w:p w:rsidR="00546C91" w:rsidRPr="008C5AB6" w:rsidRDefault="00546C91" w:rsidP="00546C91">
      <w:pPr>
        <w:rPr>
          <w:rFonts w:ascii="Times New Roman" w:hAnsi="Times New Roman" w:cs="Times New Roman"/>
          <w:sz w:val="26"/>
          <w:szCs w:val="26"/>
        </w:rPr>
      </w:pPr>
    </w:p>
    <w:p w:rsidR="00EA0FDF" w:rsidRPr="008C5AB6" w:rsidRDefault="00EA0FDF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9C6C45" w:rsidRPr="008C5AB6" w:rsidRDefault="009C6C45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Sesję otworzył Przewodniczący Rady Gminy Pan Janusz Konieczny, na wstępie  powitał radnych i zaproszonych gości. </w:t>
      </w:r>
    </w:p>
    <w:p w:rsidR="009721F4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listy obecności stwie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rdził, że w sesji uczestniczy 14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 Obrady   były zatem prawomocne do podejmowania  uchwał.</w:t>
      </w:r>
    </w:p>
    <w:p w:rsidR="00027A6B" w:rsidRPr="008C5AB6" w:rsidRDefault="00027A6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76025" w:rsidRPr="008C5AB6" w:rsidRDefault="004F637B" w:rsidP="00F4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="005C186E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Przedstawienie porządku obrad. </w:t>
      </w:r>
    </w:p>
    <w:p w:rsidR="005C186E" w:rsidRPr="008C5AB6" w:rsidRDefault="005C186E" w:rsidP="00F4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63D3" w:rsidRPr="008C5AB6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Rady Pan Janu</w:t>
      </w:r>
      <w:r w:rsidR="00B063D3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sz Konieczny przedstawił wnioski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Wójta </w:t>
      </w:r>
      <w:r w:rsidR="00E818B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o wprowad</w:t>
      </w:r>
      <w:r w:rsidR="00B063D3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zenie do porządku obrad projektów uchwał</w:t>
      </w:r>
      <w:r w:rsidR="00304B1F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EA0FDF" w:rsidRPr="008C5AB6" w:rsidRDefault="00B063D3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sprawie 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uchwalenia Regulaminu utrzymania czystości i porządku na terenie Gminy Zarszyn. </w:t>
      </w:r>
    </w:p>
    <w:p w:rsidR="00EA0FDF" w:rsidRPr="008C5AB6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poddał pod głosowanie ww. wniosek. </w:t>
      </w:r>
    </w:p>
    <w:p w:rsidR="00EA0FDF" w:rsidRPr="008C5AB6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Wniosek o wprowadzenie punktu dodatkowego do porządku obrad podjęto jednomyślnie. </w:t>
      </w:r>
    </w:p>
    <w:p w:rsidR="00D60BC2" w:rsidRPr="008C5AB6" w:rsidRDefault="00D60BC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63D3" w:rsidRPr="008C5AB6" w:rsidRDefault="00304B1F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63D3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</w:t>
      </w:r>
      <w:r w:rsidR="00B063D3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wyboru metody ustalenia opłaty za gospodarowanie odpadami komunalnymi oraz ustalenia stawki tej opłaty.</w:t>
      </w:r>
    </w:p>
    <w:p w:rsidR="00B063D3" w:rsidRPr="008C5AB6" w:rsidRDefault="00B063D3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poddał pod głosowanie ww. wniosek. </w:t>
      </w:r>
    </w:p>
    <w:p w:rsidR="00B063D3" w:rsidRPr="008C5AB6" w:rsidRDefault="00B063D3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Wniosek o wprowadzenie punktu dodatkowego do porządku obrad podjęto jednomyślnie. </w:t>
      </w:r>
    </w:p>
    <w:p w:rsidR="00B063D3" w:rsidRPr="008C5AB6" w:rsidRDefault="00B063D3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63D3" w:rsidRPr="008C5AB6" w:rsidRDefault="00B063D3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wyznaczenia aglomeracji Zarszyn.</w:t>
      </w:r>
    </w:p>
    <w:p w:rsidR="00B063D3" w:rsidRPr="008C5AB6" w:rsidRDefault="00B063D3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poddał pod głosowanie ww. wniosek. </w:t>
      </w:r>
    </w:p>
    <w:p w:rsidR="00B063D3" w:rsidRPr="008C5AB6" w:rsidRDefault="00B063D3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Wniosek o wprowadzenie punktu dodatkowego do porządku obrad podjęto jednomyślnie. </w:t>
      </w:r>
    </w:p>
    <w:p w:rsidR="00B063D3" w:rsidRPr="008C5AB6" w:rsidRDefault="00B063D3" w:rsidP="00B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63D3" w:rsidRPr="008C5AB6" w:rsidRDefault="00B063D3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60BC2" w:rsidRPr="00304B1F" w:rsidRDefault="00D60BC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304B1F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Porządek obrad po wprowadzeniu zmian: </w:t>
      </w:r>
    </w:p>
    <w:p w:rsidR="00B063D3" w:rsidRPr="008C5AB6" w:rsidRDefault="00B063D3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Wniesien</w:t>
      </w:r>
      <w:r w:rsidR="00694A7F">
        <w:rPr>
          <w:rFonts w:ascii="Times New Roman" w:hAnsi="Times New Roman" w:cs="Times New Roman"/>
          <w:sz w:val="26"/>
          <w:szCs w:val="26"/>
        </w:rPr>
        <w:t>ie poprawek i uwag do protokołu z poprzedniej</w:t>
      </w:r>
      <w:r w:rsidRPr="008C5AB6">
        <w:rPr>
          <w:rFonts w:ascii="Times New Roman" w:hAnsi="Times New Roman" w:cs="Times New Roman"/>
          <w:sz w:val="26"/>
          <w:szCs w:val="26"/>
        </w:rPr>
        <w:t xml:space="preserve"> sesji Rady Gminy Zarszyn.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Podjęcie uchwały w sprawie zmian w uchwale budżetowej na 2020 rok.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Podjęcie uchwały w sprawie zmiany Wieloletniej Prognozy Finansowej Gminy Zarszyn. 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Podjęcie uchwały w sprawie wyrażenia zgody na nieodpłatne nabycie na mienie komunalne Gminy Zarszyn zabu</w:t>
      </w:r>
      <w:r w:rsidR="00694A7F">
        <w:rPr>
          <w:rFonts w:ascii="Times New Roman" w:hAnsi="Times New Roman" w:cs="Times New Roman"/>
          <w:sz w:val="26"/>
          <w:szCs w:val="26"/>
        </w:rPr>
        <w:t xml:space="preserve">dowanej nieruchomości gruntowej </w:t>
      </w:r>
      <w:r w:rsidR="00694A7F">
        <w:rPr>
          <w:rFonts w:ascii="Times New Roman" w:hAnsi="Times New Roman" w:cs="Times New Roman"/>
          <w:sz w:val="26"/>
          <w:szCs w:val="26"/>
        </w:rPr>
        <w:br/>
      </w:r>
      <w:r w:rsidRPr="008C5AB6">
        <w:rPr>
          <w:rFonts w:ascii="Times New Roman" w:hAnsi="Times New Roman" w:cs="Times New Roman"/>
          <w:sz w:val="26"/>
          <w:szCs w:val="26"/>
        </w:rPr>
        <w:t xml:space="preserve">w miejscowości Posada Zarszyńska, stanowiącej własność osoby fizycznej. 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Podjęcie uchwały w sprawie wyrażenia zgody na wydzierżawienie na okres 5 lat w trybie bezprzetargowym, działek gruntowych nr 540/2 i 797 położonych </w:t>
      </w:r>
      <w:r w:rsidR="00694A7F">
        <w:rPr>
          <w:rFonts w:ascii="Times New Roman" w:hAnsi="Times New Roman" w:cs="Times New Roman"/>
          <w:sz w:val="26"/>
          <w:szCs w:val="26"/>
        </w:rPr>
        <w:br/>
      </w:r>
      <w:r w:rsidRPr="008C5AB6">
        <w:rPr>
          <w:rFonts w:ascii="Times New Roman" w:hAnsi="Times New Roman" w:cs="Times New Roman"/>
          <w:sz w:val="26"/>
          <w:szCs w:val="26"/>
        </w:rPr>
        <w:t xml:space="preserve">w miejscowości Odrzechowa. 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Podjęcie uchwały w sprawie rozpatrzenia petycji z dnia 29 października 2020 r. wniesionej przez mieszkańców miejscowości Długie. 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lastRenderedPageBreak/>
        <w:t>Podjęcie uchwały w sprawie rozpatrzenia petycji z dnia 18 października 2020 r. wniesionej przez mieszkańców miejscowości Pielnia.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Podjęcie uchwały w sprawie zatwierdzenia planu pracy Komisji Rewizyjnej na 2021 rok.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>Podjęcie uchwały w sprawie zatwierdzenia planów pracy stałych komisji Rady Gminy Zarszyn na 2021 rok.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Podjęcie uchwały w sprawie uchwalenia Regulaminu utrzymania czystości </w:t>
      </w:r>
      <w:r w:rsidR="00694A7F">
        <w:rPr>
          <w:rFonts w:ascii="Times New Roman" w:hAnsi="Times New Roman" w:cs="Times New Roman"/>
          <w:sz w:val="26"/>
          <w:szCs w:val="26"/>
        </w:rPr>
        <w:br/>
      </w:r>
      <w:r w:rsidRPr="008C5AB6">
        <w:rPr>
          <w:rFonts w:ascii="Times New Roman" w:hAnsi="Times New Roman" w:cs="Times New Roman"/>
          <w:sz w:val="26"/>
          <w:szCs w:val="26"/>
        </w:rPr>
        <w:t xml:space="preserve">i porządku na terenie Gminy Zarszyn. 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Podjęcie uchwały w sprawie wyboru metody ustalenia opłaty za gospodarowania odpadami komunalnymi oraz ustalenia stawki tej opłaty. </w:t>
      </w:r>
    </w:p>
    <w:p w:rsidR="00AE079E" w:rsidRPr="00475F59" w:rsidRDefault="00AE079E" w:rsidP="00475F5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Podjęcie uchwały w sprawie wyznaczenia aglomeracji Zarszyn. 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Sprawozdanie z działalności Wójta w okresie między sesjami, w tym z realizacji uchwał Rady Gminy. 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Wolne wnioski i oświadczenia. </w:t>
      </w:r>
    </w:p>
    <w:p w:rsidR="00AE079E" w:rsidRPr="008C5AB6" w:rsidRDefault="00AE079E" w:rsidP="00AE079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B6">
        <w:rPr>
          <w:rFonts w:ascii="Times New Roman" w:hAnsi="Times New Roman" w:cs="Times New Roman"/>
          <w:sz w:val="26"/>
          <w:szCs w:val="26"/>
        </w:rPr>
        <w:t xml:space="preserve">Zakończenie sesji. </w:t>
      </w: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728F0" w:rsidRPr="00475F59" w:rsidRDefault="00475F59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475F5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3.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Wniesienie poprawek i uwag do protokołu z ostatniej sesji. </w:t>
      </w:r>
    </w:p>
    <w:p w:rsidR="00A76025" w:rsidRPr="008C5AB6" w:rsidRDefault="00475F59" w:rsidP="00A760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</w:t>
      </w:r>
      <w:r w:rsidR="004F637B" w:rsidRPr="008C5AB6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</w:t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</w:t>
      </w:r>
      <w:r w:rsidR="00D97808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wały sprawie </w:t>
      </w:r>
      <w:r w:rsidR="005A7C93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zmian w uchwale budżetowej na 2020 rok.</w:t>
      </w: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Przewodniczący Komisji Finansów, Budownictwa i Gospodarki Komunalnej 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Pan 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Stanisław Burczyk poinformował, że opinia Komisji w sprawie projektu uchwały jest pozytywna. Uchwała podjęta została jednomyślnie.</w:t>
      </w:r>
    </w:p>
    <w:p w:rsidR="00027A6B" w:rsidRPr="008C5AB6" w:rsidRDefault="00027A6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5A7C93" w:rsidRPr="008C5AB6" w:rsidRDefault="00475F59" w:rsidP="004F6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5A7C93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. Podjęcie uchwały w sprawie</w:t>
      </w:r>
      <w:r w:rsidR="005A7C93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A0FDF" w:rsidRPr="008C5AB6">
        <w:rPr>
          <w:rFonts w:ascii="Times New Roman" w:hAnsi="Times New Roman" w:cs="Times New Roman"/>
          <w:sz w:val="26"/>
          <w:szCs w:val="26"/>
        </w:rPr>
        <w:t xml:space="preserve">zmiany </w:t>
      </w:r>
      <w:r w:rsidR="00534746" w:rsidRPr="008C5AB6">
        <w:rPr>
          <w:rFonts w:ascii="Times New Roman" w:hAnsi="Times New Roman" w:cs="Times New Roman"/>
          <w:sz w:val="26"/>
          <w:szCs w:val="26"/>
        </w:rPr>
        <w:t xml:space="preserve">Wieloletniej Prognozy Finansowej Gminy Zarszyn. </w:t>
      </w:r>
    </w:p>
    <w:p w:rsidR="00EA0FDF" w:rsidRPr="008C5AB6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0FDF" w:rsidRPr="008C5AB6" w:rsidRDefault="005A7C93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odczytał treść uchwały i 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poinformował, że opinia Komisji w sprawie projektu uchwały jest pozytywna. </w:t>
      </w:r>
    </w:p>
    <w:p w:rsidR="001973A9" w:rsidRDefault="005A7C93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1973A9" w:rsidRDefault="001973A9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73A9" w:rsidRDefault="00475F59" w:rsidP="00197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1973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1973A9" w:rsidRPr="008C5AB6">
        <w:rPr>
          <w:rFonts w:ascii="Times New Roman" w:hAnsi="Times New Roman" w:cs="Times New Roman"/>
          <w:sz w:val="26"/>
          <w:szCs w:val="26"/>
        </w:rPr>
        <w:t>Podjęcie uchwały w sprawie wyrażenia zgody na nieodpłatne nabycie na mienie komunalne Gminy Zarszyn zabudowanej nieruchomości gruntowej w miejscowości Posada Zarszyńska, stanow</w:t>
      </w:r>
      <w:r w:rsidR="001973A9">
        <w:rPr>
          <w:rFonts w:ascii="Times New Roman" w:hAnsi="Times New Roman" w:cs="Times New Roman"/>
          <w:sz w:val="26"/>
          <w:szCs w:val="26"/>
        </w:rPr>
        <w:t>iącej własność osoby fizycznej.</w:t>
      </w:r>
    </w:p>
    <w:p w:rsidR="00475F59" w:rsidRDefault="00475F59" w:rsidP="00197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F59" w:rsidRDefault="00475F59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Pan Stanisław Burczyk poinformował, że opinia Komisji w sprawie projektu uchwały jest pozytywna. </w:t>
      </w:r>
    </w:p>
    <w:p w:rsidR="003478C4" w:rsidRDefault="003478C4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78C4" w:rsidRDefault="003478C4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Radny Jan Komański zwrócił uwagę aby sprawdzić czy niniejsza nieruchomość nie jest obciążona zobowiązaniami. </w:t>
      </w:r>
    </w:p>
    <w:p w:rsidR="003478C4" w:rsidRDefault="003478C4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78C4" w:rsidRPr="00475F59" w:rsidRDefault="003478C4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Zastępca Wójta Pan Andrzej Piotrowski odpowiedział, że nieruchomość  jest wolna od obciążeń. </w:t>
      </w:r>
    </w:p>
    <w:p w:rsidR="001973A9" w:rsidRDefault="001973A9" w:rsidP="00197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8C4" w:rsidRDefault="003478C4" w:rsidP="00197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poddał pod głosowanie projekt uchwały. </w:t>
      </w:r>
    </w:p>
    <w:p w:rsidR="003478C4" w:rsidRDefault="003478C4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Uchwała podjęta została jednomyślnie.</w:t>
      </w:r>
    </w:p>
    <w:p w:rsidR="003478C4" w:rsidRDefault="003478C4" w:rsidP="00197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3A9" w:rsidRPr="001973A9" w:rsidRDefault="00475F59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973A9">
        <w:rPr>
          <w:rFonts w:ascii="Times New Roman" w:hAnsi="Times New Roman" w:cs="Times New Roman"/>
          <w:sz w:val="26"/>
          <w:szCs w:val="26"/>
        </w:rPr>
        <w:t xml:space="preserve">. </w:t>
      </w:r>
      <w:r w:rsidR="001973A9" w:rsidRPr="008C5AB6">
        <w:rPr>
          <w:rFonts w:ascii="Times New Roman" w:hAnsi="Times New Roman" w:cs="Times New Roman"/>
          <w:sz w:val="26"/>
          <w:szCs w:val="26"/>
        </w:rPr>
        <w:t xml:space="preserve">Podjęcie uchwały w sprawie wyrażenia zgody na wydzierżawienie na okres 5 lat </w:t>
      </w:r>
      <w:r>
        <w:rPr>
          <w:rFonts w:ascii="Times New Roman" w:hAnsi="Times New Roman" w:cs="Times New Roman"/>
          <w:sz w:val="26"/>
          <w:szCs w:val="26"/>
        </w:rPr>
        <w:br/>
      </w:r>
      <w:r w:rsidR="001973A9" w:rsidRPr="008C5AB6">
        <w:rPr>
          <w:rFonts w:ascii="Times New Roman" w:hAnsi="Times New Roman" w:cs="Times New Roman"/>
          <w:sz w:val="26"/>
          <w:szCs w:val="26"/>
        </w:rPr>
        <w:t xml:space="preserve">w trybie bezprzetargowym, działek gruntowych nr 540/2 i 797 położonych </w:t>
      </w:r>
      <w:r>
        <w:rPr>
          <w:rFonts w:ascii="Times New Roman" w:hAnsi="Times New Roman" w:cs="Times New Roman"/>
          <w:sz w:val="26"/>
          <w:szCs w:val="26"/>
        </w:rPr>
        <w:br/>
      </w:r>
      <w:r w:rsidR="001973A9" w:rsidRPr="008C5AB6">
        <w:rPr>
          <w:rFonts w:ascii="Times New Roman" w:hAnsi="Times New Roman" w:cs="Times New Roman"/>
          <w:sz w:val="26"/>
          <w:szCs w:val="26"/>
        </w:rPr>
        <w:t xml:space="preserve">w miejscowości Odrzechowa. </w:t>
      </w:r>
    </w:p>
    <w:p w:rsidR="001973A9" w:rsidRPr="008C5AB6" w:rsidRDefault="001973A9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75F59" w:rsidRPr="008C5AB6" w:rsidRDefault="00475F59" w:rsidP="0047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Pan Stanisław Burczyk poinformował, że opinia Komisji w sprawie projektu uchwały jest pozytywna. Uchwała podjęta została jednomyślnie.</w:t>
      </w:r>
    </w:p>
    <w:p w:rsidR="00027A6B" w:rsidRPr="008C5AB6" w:rsidRDefault="00027A6B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EA0FDF" w:rsidRPr="008C5AB6" w:rsidRDefault="00475F59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. Podjęcie uchwały w sprawie</w:t>
      </w:r>
      <w:r w:rsidR="00534746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34746" w:rsidRPr="008C5AB6">
        <w:rPr>
          <w:rFonts w:ascii="Times New Roman" w:hAnsi="Times New Roman" w:cs="Times New Roman"/>
          <w:sz w:val="26"/>
          <w:szCs w:val="26"/>
        </w:rPr>
        <w:t xml:space="preserve">rozpatrzenia petycji z dnia 29 października 2020 r. wniesionej przez mieszkańców miejscowości Długie. 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EA0FDF" w:rsidRPr="008C5AB6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A0FDF" w:rsidRPr="008C5AB6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</w:t>
      </w:r>
      <w:r w:rsidR="00534746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Skarg, Wniosków i Petycji odczytał treść projektu uchwały </w:t>
      </w:r>
      <w:r w:rsidR="00694A7F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534746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 poinformował, że Komisja na posiedzeniu wypracowała stanowisko i jest jednomyślnie za podjęciem niniejszego projektu. </w:t>
      </w:r>
    </w:p>
    <w:p w:rsidR="00EA0FDF" w:rsidRPr="008C5AB6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EA0FDF" w:rsidRPr="008C5AB6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0FDF" w:rsidRPr="008C5AB6" w:rsidRDefault="00475F59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. Podjęcie uchwały w sprawie</w:t>
      </w:r>
      <w:r w:rsidR="00EA0FDF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4589B" w:rsidRPr="008C5AB6">
        <w:rPr>
          <w:rFonts w:ascii="Times New Roman" w:hAnsi="Times New Roman" w:cs="Times New Roman"/>
          <w:sz w:val="26"/>
          <w:szCs w:val="26"/>
        </w:rPr>
        <w:t>rozpatrzenia petycji z dnia 18 października 2020 r. wniesionej przez mieszkańców miejscowości Pielnia.</w:t>
      </w:r>
    </w:p>
    <w:p w:rsidR="00EA0FDF" w:rsidRPr="008C5AB6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94589B" w:rsidRPr="008C5AB6" w:rsidRDefault="0094589B" w:rsidP="009458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Skarg, Wniosków i Petycji odczytał treść projektu uchwały </w:t>
      </w:r>
      <w:r w:rsidR="00694A7F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 poinformował, że Komisja na posiedzeniu wypracowała stanowisko i jest jednomyślnie za podjęciem niniejszego projektu. </w:t>
      </w:r>
    </w:p>
    <w:p w:rsidR="00AC23E5" w:rsidRPr="008C5AB6" w:rsidRDefault="0094589B" w:rsidP="00AC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AC23E5" w:rsidRPr="008C5AB6" w:rsidRDefault="00AC23E5" w:rsidP="00AC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23E5" w:rsidRDefault="00475F59" w:rsidP="00AC2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AC23E5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Podjęcie uchwały w sprawie </w:t>
      </w:r>
      <w:r w:rsidR="00AC23E5" w:rsidRPr="008C5AB6">
        <w:rPr>
          <w:rFonts w:ascii="Times New Roman" w:hAnsi="Times New Roman" w:cs="Times New Roman"/>
          <w:sz w:val="26"/>
          <w:szCs w:val="26"/>
          <w:shd w:val="clear" w:color="auto" w:fill="FFFFFF"/>
        </w:rPr>
        <w:t>zatwierdzenia planu pracy Komisji Rewizyjnej na 2021 rok.</w:t>
      </w:r>
    </w:p>
    <w:p w:rsidR="0016418A" w:rsidRDefault="0016418A" w:rsidP="00AC2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6418A" w:rsidRDefault="0016418A" w:rsidP="00AC2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Przewodniczący Komisji Rewizyjnej odczytał plan pracy Komisji na 2021 rok. </w:t>
      </w:r>
    </w:p>
    <w:p w:rsidR="0016418A" w:rsidRDefault="0016418A" w:rsidP="00AC2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Przewodniczący Rady Gminy Zarszyn Pan Janusz Konieczny poddał pod głosowanie projekt uchwały. Uchwała Podjęta została jednomyślnie. </w:t>
      </w:r>
    </w:p>
    <w:p w:rsidR="0016418A" w:rsidRPr="008C5AB6" w:rsidRDefault="0016418A" w:rsidP="00AC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75F59" w:rsidRDefault="00475F59" w:rsidP="00475F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AC23E5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AC23E5" w:rsidRPr="008C5AB6">
        <w:rPr>
          <w:rFonts w:ascii="Times New Roman" w:hAnsi="Times New Roman" w:cs="Times New Roman"/>
          <w:sz w:val="26"/>
          <w:szCs w:val="26"/>
        </w:rPr>
        <w:t>Podjęcie uchwały w sprawie zatwierdzenia planów pracy stałych komisji Rady Gminy Zarszyn na 2021 rok.</w:t>
      </w:r>
    </w:p>
    <w:p w:rsidR="0016418A" w:rsidRDefault="0016418A" w:rsidP="00475F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BC8" w:rsidRDefault="0016418A" w:rsidP="0043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Zarszyn Pan Janusz Konieczny poddał pod głosowanie projekt uchwały. Uchwała podjęta została jednomyślnie. </w:t>
      </w:r>
    </w:p>
    <w:p w:rsidR="00432BC8" w:rsidRDefault="00432BC8" w:rsidP="0043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BC8" w:rsidRDefault="00432BC8" w:rsidP="0043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BC8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F59" w:rsidRPr="00432BC8">
        <w:rPr>
          <w:rFonts w:ascii="Times New Roman" w:hAnsi="Times New Roman" w:cs="Times New Roman"/>
          <w:sz w:val="26"/>
          <w:szCs w:val="26"/>
        </w:rPr>
        <w:t xml:space="preserve">Podjęcie uchwały w sprawie uchwalenia Regulaminu utrzymania czystości </w:t>
      </w:r>
      <w:r w:rsidR="00694A7F">
        <w:rPr>
          <w:rFonts w:ascii="Times New Roman" w:hAnsi="Times New Roman" w:cs="Times New Roman"/>
          <w:sz w:val="26"/>
          <w:szCs w:val="26"/>
        </w:rPr>
        <w:br/>
      </w:r>
      <w:r w:rsidR="00475F59" w:rsidRPr="00432BC8">
        <w:rPr>
          <w:rFonts w:ascii="Times New Roman" w:hAnsi="Times New Roman" w:cs="Times New Roman"/>
          <w:sz w:val="26"/>
          <w:szCs w:val="26"/>
        </w:rPr>
        <w:t>i porz</w:t>
      </w:r>
      <w:r w:rsidR="00475F59" w:rsidRPr="00432BC8">
        <w:rPr>
          <w:rFonts w:ascii="Times New Roman" w:hAnsi="Times New Roman" w:cs="Times New Roman"/>
          <w:sz w:val="26"/>
          <w:szCs w:val="26"/>
        </w:rPr>
        <w:t xml:space="preserve">ądku na terenie Gminy Zarszyn. </w:t>
      </w:r>
    </w:p>
    <w:p w:rsidR="00432BC8" w:rsidRDefault="00432BC8" w:rsidP="0043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BC8" w:rsidRDefault="00432BC8" w:rsidP="0043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BC8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Pan Stanisław Burczyk poinformował, że opinia Komisji w sprawie projektu uchwały jest pozytywna. Uchwała podjęta została jednomyślnie.</w:t>
      </w:r>
    </w:p>
    <w:p w:rsidR="00432BC8" w:rsidRDefault="00432BC8" w:rsidP="0043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F59" w:rsidRDefault="00432BC8" w:rsidP="0043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BC8">
        <w:rPr>
          <w:rFonts w:ascii="Times New Roman" w:hAnsi="Times New Roman" w:cs="Times New Roman"/>
          <w:sz w:val="26"/>
          <w:szCs w:val="26"/>
        </w:rPr>
        <w:lastRenderedPageBreak/>
        <w:t>13.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F59" w:rsidRPr="00432BC8">
        <w:rPr>
          <w:rFonts w:ascii="Times New Roman" w:hAnsi="Times New Roman" w:cs="Times New Roman"/>
          <w:sz w:val="26"/>
          <w:szCs w:val="26"/>
        </w:rPr>
        <w:t>Podjęcie uchwały w sprawie wyboru metody ustalenia opłaty za gospodarowania odpadami komunalnymi ora</w:t>
      </w:r>
      <w:r w:rsidR="00475F59" w:rsidRPr="00432BC8">
        <w:rPr>
          <w:rFonts w:ascii="Times New Roman" w:hAnsi="Times New Roman" w:cs="Times New Roman"/>
          <w:sz w:val="26"/>
          <w:szCs w:val="26"/>
        </w:rPr>
        <w:t xml:space="preserve">z ustalenia stawki tej opłaty. </w:t>
      </w:r>
    </w:p>
    <w:p w:rsidR="00432BC8" w:rsidRDefault="00432BC8" w:rsidP="0043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BC8" w:rsidRPr="00432BC8" w:rsidRDefault="00432BC8" w:rsidP="0043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BC8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Pan Stanisław Burczyk poinformował, że opinia Komisji w sprawie projektu uchwały jest pozytywna. Uchwała podjęta została jednomyślnie.</w:t>
      </w:r>
    </w:p>
    <w:p w:rsidR="00432BC8" w:rsidRPr="00432BC8" w:rsidRDefault="00432BC8" w:rsidP="0043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F59" w:rsidRPr="008C5AB6" w:rsidRDefault="00475F59" w:rsidP="00475F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8C5AB6">
        <w:rPr>
          <w:rFonts w:ascii="Times New Roman" w:hAnsi="Times New Roman" w:cs="Times New Roman"/>
          <w:sz w:val="26"/>
          <w:szCs w:val="26"/>
        </w:rPr>
        <w:t xml:space="preserve">Podjęcie uchwały w sprawie wyznaczenia aglomeracji Zarszyn. </w:t>
      </w:r>
    </w:p>
    <w:p w:rsidR="00475F59" w:rsidRDefault="00475F59" w:rsidP="00AC2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76BA" w:rsidRDefault="000A76BA" w:rsidP="00AC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2B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Pan Stanisław Burczyk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odczytał treść projektu uchwały i </w:t>
      </w:r>
      <w:r w:rsidRPr="00432BC8">
        <w:rPr>
          <w:rFonts w:ascii="Times New Roman" w:eastAsia="Times New Roman" w:hAnsi="Times New Roman" w:cs="Times New Roman"/>
          <w:sz w:val="26"/>
          <w:szCs w:val="26"/>
          <w:lang w:eastAsia="ar-SA"/>
        </w:rPr>
        <w:t>poinformował, że opinia Komisji w sprawie projektu uchwały jest pozytywna. Uchwała podjęta została jednomyślnie.</w:t>
      </w:r>
    </w:p>
    <w:p w:rsidR="000A76BA" w:rsidRPr="008C5AB6" w:rsidRDefault="000A76BA" w:rsidP="00AC2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3E5" w:rsidRPr="003E2E81" w:rsidRDefault="003E2E81" w:rsidP="003E2E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2E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C23E5" w:rsidRPr="003E2E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Sprawozdanie z działalności Wójta w okresie między sesjami, w tym z realizacji uchwał Rady Gminy. </w:t>
      </w:r>
    </w:p>
    <w:p w:rsidR="003E2E81" w:rsidRDefault="003E2E81" w:rsidP="003E2E81"/>
    <w:p w:rsidR="001A4544" w:rsidRPr="001A4544" w:rsidRDefault="001A4544" w:rsidP="001A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45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Zastępca Wójta Pan Andrzej Piotrowski odczytał treść sprawozdania. </w:t>
      </w:r>
    </w:p>
    <w:p w:rsidR="001A4544" w:rsidRPr="001A4544" w:rsidRDefault="001A4544" w:rsidP="001A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45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Brak innych głosów. </w:t>
      </w:r>
    </w:p>
    <w:p w:rsidR="001A4544" w:rsidRPr="003E2E81" w:rsidRDefault="001A4544" w:rsidP="003E2E81"/>
    <w:p w:rsidR="00AC23E5" w:rsidRPr="008C5AB6" w:rsidRDefault="00475F59" w:rsidP="00AC2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AC23E5" w:rsidRPr="008C5AB6">
        <w:rPr>
          <w:rFonts w:ascii="Times New Roman" w:hAnsi="Times New Roman" w:cs="Times New Roman"/>
          <w:sz w:val="26"/>
          <w:szCs w:val="26"/>
        </w:rPr>
        <w:t xml:space="preserve">. </w:t>
      </w:r>
      <w:r w:rsidR="00AC23E5" w:rsidRPr="008C5AB6">
        <w:rPr>
          <w:rFonts w:ascii="Times New Roman" w:hAnsi="Times New Roman" w:cs="Times New Roman"/>
          <w:sz w:val="26"/>
          <w:szCs w:val="26"/>
        </w:rPr>
        <w:t xml:space="preserve">Wolne wnioski i oświadczenia. </w:t>
      </w:r>
    </w:p>
    <w:p w:rsidR="00AC23E5" w:rsidRDefault="00AC23E5" w:rsidP="00AC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4544" w:rsidRDefault="001A4544" w:rsidP="00AC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Rady Gminy Zarszyn Pan Janusz Konieczny odczytał treść pisma, </w:t>
      </w:r>
      <w:r w:rsidR="00694A7F">
        <w:rPr>
          <w:rFonts w:ascii="Times New Roman" w:eastAsia="Times New Roman" w:hAnsi="Times New Roman" w:cs="Times New Roman"/>
          <w:sz w:val="26"/>
          <w:szCs w:val="26"/>
          <w:lang w:eastAsia="ar-SA"/>
        </w:rPr>
        <w:t>które wpłynęła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do biura rady:</w:t>
      </w:r>
    </w:p>
    <w:p w:rsidR="001A4544" w:rsidRDefault="001A4544" w:rsidP="00AC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4544" w:rsidRPr="008C5AB6" w:rsidRDefault="001A4544" w:rsidP="00AC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pismo mieszkańców ul. Osiedlowej i Kolonii miejscowość Długie. Prośba o remont</w:t>
      </w:r>
      <w:r w:rsidR="00694A7F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 modernizację. </w:t>
      </w:r>
      <w:bookmarkStart w:id="0" w:name="_GoBack"/>
      <w:bookmarkEnd w:id="0"/>
    </w:p>
    <w:p w:rsidR="001A4544" w:rsidRPr="008C5AB6" w:rsidRDefault="001A4544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4F637B" w:rsidRPr="008C5AB6" w:rsidRDefault="00475F59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17</w:t>
      </w:r>
      <w:r w:rsidR="00AC23E5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665A96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Na zakończenie Przewodniczący Rady Gminy Zarszyn Pan Janusz Konieczny podziękował wszystkim zebranym za aktywny udział w obradach stwierdzając, że program sesji został w pełni</w:t>
      </w:r>
      <w:r w:rsidR="005A7C93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zrealizowany. Ogłosił dwudziestą</w:t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13BC8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dziewiątą </w:t>
      </w:r>
      <w:r w:rsidR="005A7C93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sesję Rady Gminy Zarszyn </w:t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>w bieżącej kadencji za zamkniętą.</w:t>
      </w: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Szczegółowy przebieg obrad dostępny jest w Biuletynie Informacji Publicznej Gminy Zarszyn. </w:t>
      </w:r>
    </w:p>
    <w:p w:rsidR="004F637B" w:rsidRPr="008C5AB6" w:rsidRDefault="004F637B" w:rsidP="004F637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37B" w:rsidRPr="008C5AB6" w:rsidRDefault="004F637B" w:rsidP="004F637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37B" w:rsidRPr="008C5AB6" w:rsidRDefault="004F637B" w:rsidP="004F6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8C5AB6" w:rsidRDefault="004F637B" w:rsidP="004F637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Protokołowała:</w:t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Przewodniczący Rady Gminy Zarszyn:</w:t>
      </w:r>
    </w:p>
    <w:p w:rsidR="004F637B" w:rsidRPr="008C5AB6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B03C6" w:rsidRPr="0016418A" w:rsidRDefault="00EA0FDF" w:rsidP="0016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>Oliwia Wosiewicz</w:t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8C5AB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mgr Janusz Konieczny</w:t>
      </w:r>
    </w:p>
    <w:sectPr w:rsidR="00EB03C6" w:rsidRPr="0016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0C" w:rsidRDefault="00F71A0C" w:rsidP="00AE079E">
      <w:pPr>
        <w:spacing w:after="0" w:line="240" w:lineRule="auto"/>
      </w:pPr>
      <w:r>
        <w:separator/>
      </w:r>
    </w:p>
  </w:endnote>
  <w:endnote w:type="continuationSeparator" w:id="0">
    <w:p w:rsidR="00F71A0C" w:rsidRDefault="00F71A0C" w:rsidP="00AE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0C" w:rsidRDefault="00F71A0C" w:rsidP="00AE079E">
      <w:pPr>
        <w:spacing w:after="0" w:line="240" w:lineRule="auto"/>
      </w:pPr>
      <w:r>
        <w:separator/>
      </w:r>
    </w:p>
  </w:footnote>
  <w:footnote w:type="continuationSeparator" w:id="0">
    <w:p w:rsidR="00F71A0C" w:rsidRDefault="00F71A0C" w:rsidP="00AE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B16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D24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623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6B4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9DC"/>
    <w:multiLevelType w:val="hybridMultilevel"/>
    <w:tmpl w:val="6528307E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07E0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F0F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229AC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315DA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546A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20C7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24C95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F4BA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D63B1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3"/>
  </w:num>
  <w:num w:numId="16">
    <w:abstractNumId w:val="5"/>
  </w:num>
  <w:num w:numId="17">
    <w:abstractNumId w:val="10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1"/>
    <w:rsid w:val="00027A6B"/>
    <w:rsid w:val="000A76BA"/>
    <w:rsid w:val="00113BC8"/>
    <w:rsid w:val="00163519"/>
    <w:rsid w:val="0016418A"/>
    <w:rsid w:val="001973A9"/>
    <w:rsid w:val="001A4544"/>
    <w:rsid w:val="00240401"/>
    <w:rsid w:val="002728F0"/>
    <w:rsid w:val="002806A4"/>
    <w:rsid w:val="002E20F9"/>
    <w:rsid w:val="00304B1F"/>
    <w:rsid w:val="003478C4"/>
    <w:rsid w:val="003E2E81"/>
    <w:rsid w:val="00432BC8"/>
    <w:rsid w:val="00475F59"/>
    <w:rsid w:val="004F637B"/>
    <w:rsid w:val="00504C34"/>
    <w:rsid w:val="0051665F"/>
    <w:rsid w:val="00534746"/>
    <w:rsid w:val="00546C91"/>
    <w:rsid w:val="005A7C93"/>
    <w:rsid w:val="005C186E"/>
    <w:rsid w:val="00647D4B"/>
    <w:rsid w:val="00665A96"/>
    <w:rsid w:val="00694A7F"/>
    <w:rsid w:val="0075088C"/>
    <w:rsid w:val="007E2EAF"/>
    <w:rsid w:val="008C5AB6"/>
    <w:rsid w:val="0094589B"/>
    <w:rsid w:val="00956F83"/>
    <w:rsid w:val="009721F4"/>
    <w:rsid w:val="009C6C45"/>
    <w:rsid w:val="00A76025"/>
    <w:rsid w:val="00AC23E5"/>
    <w:rsid w:val="00AE079E"/>
    <w:rsid w:val="00AF6001"/>
    <w:rsid w:val="00B063D3"/>
    <w:rsid w:val="00BE1185"/>
    <w:rsid w:val="00BE6F62"/>
    <w:rsid w:val="00D416F9"/>
    <w:rsid w:val="00D60BC2"/>
    <w:rsid w:val="00D97808"/>
    <w:rsid w:val="00E818BA"/>
    <w:rsid w:val="00EA0FDF"/>
    <w:rsid w:val="00EB03C6"/>
    <w:rsid w:val="00F4540B"/>
    <w:rsid w:val="00F71A0C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7EA0-A428-4B1B-8305-150B864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637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1205</Words>
  <Characters>7712</Characters>
  <Application>Microsoft Office Word</Application>
  <DocSecurity>0</DocSecurity>
  <Lines>226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40</cp:revision>
  <cp:lastPrinted>2020-03-05T09:28:00Z</cp:lastPrinted>
  <dcterms:created xsi:type="dcterms:W3CDTF">2020-03-05T08:12:00Z</dcterms:created>
  <dcterms:modified xsi:type="dcterms:W3CDTF">2021-01-12T13:37:00Z</dcterms:modified>
</cp:coreProperties>
</file>